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594953" w:rsidR="00EA29FA" w:rsidRPr="00C60FD1" w:rsidRDefault="00D93B1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CP/014</w:t>
      </w:r>
      <w:r w:rsidR="00216478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8B16E0A" w:rsidR="00703B09" w:rsidRDefault="00D93B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D9CA533" w14:textId="77777777" w:rsidR="00F8324D" w:rsidRDefault="00F8324D" w:rsidP="00F8324D">
      <w:pPr>
        <w:pStyle w:val="Sinespaciado"/>
        <w:spacing w:line="276" w:lineRule="auto"/>
        <w:jc w:val="center"/>
        <w:rPr>
          <w:rFonts w:eastAsia="Times New Roman"/>
          <w:b/>
          <w:bCs/>
          <w:color w:val="000000"/>
          <w:sz w:val="28"/>
          <w:szCs w:val="23"/>
        </w:rPr>
      </w:pPr>
      <w:r w:rsidRPr="00F033B6">
        <w:rPr>
          <w:rFonts w:eastAsia="Times New Roman"/>
          <w:b/>
          <w:bCs/>
          <w:color w:val="000000"/>
          <w:sz w:val="28"/>
          <w:szCs w:val="23"/>
        </w:rPr>
        <w:t xml:space="preserve">ES NUEVO LEÓN PRIMER LUGAR EN </w:t>
      </w:r>
    </w:p>
    <w:p w14:paraId="2D7A9129" w14:textId="77777777" w:rsidR="00F8324D" w:rsidRDefault="00F8324D" w:rsidP="00F8324D">
      <w:pPr>
        <w:pStyle w:val="Sinespaciado"/>
        <w:spacing w:line="276" w:lineRule="auto"/>
        <w:jc w:val="center"/>
        <w:rPr>
          <w:rFonts w:eastAsia="Times New Roman"/>
          <w:b/>
          <w:bCs/>
          <w:color w:val="000000"/>
          <w:sz w:val="28"/>
          <w:szCs w:val="23"/>
        </w:rPr>
      </w:pPr>
      <w:r w:rsidRPr="00F033B6">
        <w:rPr>
          <w:rFonts w:eastAsia="Times New Roman"/>
          <w:b/>
          <w:bCs/>
          <w:color w:val="000000"/>
          <w:sz w:val="28"/>
          <w:szCs w:val="23"/>
        </w:rPr>
        <w:t>CREACIÓN DE EMPLEO</w:t>
      </w:r>
      <w:r w:rsidRPr="00C63514">
        <w:rPr>
          <w:rFonts w:eastAsia="Times New Roman"/>
          <w:b/>
          <w:bCs/>
          <w:color w:val="000000"/>
          <w:sz w:val="28"/>
          <w:szCs w:val="23"/>
        </w:rPr>
        <w:t>S</w:t>
      </w:r>
    </w:p>
    <w:p w14:paraId="521FA0A5" w14:textId="77777777" w:rsidR="00F8324D" w:rsidRPr="003048DD" w:rsidRDefault="00F8324D" w:rsidP="00F8324D">
      <w:pPr>
        <w:pStyle w:val="Sinespaciado"/>
        <w:spacing w:line="276" w:lineRule="auto"/>
        <w:jc w:val="both"/>
        <w:rPr>
          <w:rFonts w:eastAsia="Times New Roman"/>
          <w:b/>
          <w:bCs/>
          <w:color w:val="000000"/>
          <w:sz w:val="23"/>
          <w:szCs w:val="23"/>
        </w:rPr>
      </w:pPr>
    </w:p>
    <w:p w14:paraId="2262B01C" w14:textId="77777777" w:rsidR="00F8324D" w:rsidRPr="00216478" w:rsidRDefault="00F8324D" w:rsidP="00216478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lang w:val="es-US" w:eastAsia="es-MX"/>
        </w:rPr>
      </w:pPr>
      <w:r w:rsidRPr="00216478">
        <w:rPr>
          <w:rFonts w:ascii="Arial" w:hAnsi="Arial" w:cs="Arial"/>
          <w:i/>
          <w:iCs/>
          <w:lang w:val="es-US" w:eastAsia="es-MX"/>
        </w:rPr>
        <w:t>Las empresas de Nuevo León crearon 14,866 empleos en enero pasado.</w:t>
      </w:r>
    </w:p>
    <w:p w14:paraId="3F0AF7AA" w14:textId="77777777" w:rsidR="00F8324D" w:rsidRPr="00216478" w:rsidRDefault="00F8324D" w:rsidP="00216478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lang w:val="es-US" w:eastAsia="es-MX"/>
        </w:rPr>
      </w:pPr>
      <w:r w:rsidRPr="00216478">
        <w:rPr>
          <w:rFonts w:ascii="Arial" w:hAnsi="Arial" w:cs="Arial"/>
          <w:i/>
          <w:iCs/>
          <w:lang w:val="es-US" w:eastAsia="es-MX"/>
        </w:rPr>
        <w:t xml:space="preserve">Esto representó el 20.3% de empleos en el país. </w:t>
      </w:r>
    </w:p>
    <w:p w14:paraId="22CC1844" w14:textId="77777777" w:rsidR="00F8324D" w:rsidRPr="00216478" w:rsidRDefault="00F8324D" w:rsidP="00216478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lang w:val="es-US" w:eastAsia="es-MX"/>
        </w:rPr>
      </w:pPr>
      <w:r w:rsidRPr="00216478">
        <w:rPr>
          <w:rFonts w:ascii="Arial" w:hAnsi="Arial" w:cs="Arial"/>
          <w:i/>
          <w:iCs/>
          <w:lang w:val="es-US" w:eastAsia="es-MX"/>
        </w:rPr>
        <w:t xml:space="preserve">A nivel nacional se generaron 73,167 plazas laborales. </w:t>
      </w:r>
    </w:p>
    <w:p w14:paraId="0ACBA493" w14:textId="77777777" w:rsidR="00F8324D" w:rsidRPr="00216478" w:rsidRDefault="00F8324D" w:rsidP="00F8324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es-ES_tradnl"/>
        </w:rPr>
      </w:pPr>
      <w:r w:rsidRPr="00216478">
        <w:rPr>
          <w:rFonts w:ascii="Arial" w:eastAsia="Times New Roman" w:hAnsi="Arial" w:cs="Arial"/>
          <w:b/>
          <w:sz w:val="28"/>
          <w:szCs w:val="28"/>
          <w:lang w:eastAsia="es-ES_tradnl"/>
        </w:rPr>
        <w:t>Monterrey, Nuevo León. –</w:t>
      </w:r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 xml:space="preserve"> El primer lugar en creación de empleos es para Nuevo León, con 14,866 plazas laborales generadas en enero. </w:t>
      </w:r>
    </w:p>
    <w:p w14:paraId="417553E6" w14:textId="77777777" w:rsidR="00F8324D" w:rsidRPr="00216478" w:rsidRDefault="00F8324D" w:rsidP="00F8324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es-ES_tradnl"/>
        </w:rPr>
      </w:pPr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 xml:space="preserve">De acuerdo con el Instituto Mexicano del Seguro Social, el estado generó el 20.3% de los empleos en el país. </w:t>
      </w:r>
    </w:p>
    <w:p w14:paraId="4D2076BF" w14:textId="77777777" w:rsidR="00F8324D" w:rsidRPr="00216478" w:rsidRDefault="00F8324D" w:rsidP="00F8324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es-ES_tradnl"/>
        </w:rPr>
      </w:pPr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 xml:space="preserve">“En Nuevo León, somos un brazo fuerte en creación de empleos, sin importar el contexto económico y social que nos encontremos, hemos sabido mantener ese liderazgo industrial y laboral”, comentó Emmanuel </w:t>
      </w:r>
      <w:proofErr w:type="spellStart"/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>Loo</w:t>
      </w:r>
      <w:proofErr w:type="spellEnd"/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 xml:space="preserve">, encargado de despacho de la Secretaría de Economía. </w:t>
      </w:r>
    </w:p>
    <w:p w14:paraId="2F838B95" w14:textId="2571EC3D" w:rsidR="00F8324D" w:rsidRPr="00216478" w:rsidRDefault="00F8324D" w:rsidP="00F8324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es-ES_tradnl"/>
        </w:rPr>
      </w:pPr>
      <w:r w:rsidRPr="00216478">
        <w:rPr>
          <w:rFonts w:ascii="Arial" w:eastAsia="Times New Roman" w:hAnsi="Arial" w:cs="Arial"/>
          <w:sz w:val="28"/>
          <w:szCs w:val="28"/>
          <w:lang w:eastAsia="es-ES_tradnl"/>
        </w:rPr>
        <w:t>Nuevo León se posicionó por encima de estados como Sonora, Jalisco, Baja California y Quintana Roo. A nivel nacional, el país creó 73,167 nuevos empleos el mes pasado.</w:t>
      </w:r>
    </w:p>
    <w:p w14:paraId="4D9799E8" w14:textId="40CF43A8" w:rsidR="00F8324D" w:rsidRDefault="00216478" w:rsidP="009C6B3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_tradnl"/>
        </w:rPr>
      </w:pPr>
      <w:r>
        <w:rPr>
          <w:rFonts w:ascii="Arial" w:eastAsia="Times New Roman" w:hAnsi="Arial" w:cs="Arial"/>
          <w:noProof/>
          <w:sz w:val="23"/>
          <w:szCs w:val="23"/>
          <w:lang w:eastAsia="es-MX"/>
        </w:rPr>
        <w:lastRenderedPageBreak/>
        <w:drawing>
          <wp:inline distT="0" distB="0" distL="0" distR="0" wp14:anchorId="7CADCA77" wp14:editId="4D8757FD">
            <wp:extent cx="5467350" cy="6810375"/>
            <wp:effectExtent l="0" t="0" r="0" b="9525"/>
            <wp:docPr id="1" name="Imagen 1" descr="WhatsApp Image 2025-02-05 at 2.22.0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02-05 at 2.22.04 P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24D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4C7A" w14:textId="77777777" w:rsidR="00B3787D" w:rsidRDefault="00B3787D" w:rsidP="00E83348">
      <w:r>
        <w:separator/>
      </w:r>
    </w:p>
  </w:endnote>
  <w:endnote w:type="continuationSeparator" w:id="0">
    <w:p w14:paraId="67F60E27" w14:textId="77777777" w:rsidR="00B3787D" w:rsidRDefault="00B378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5B5D" w14:textId="77777777" w:rsidR="00B3787D" w:rsidRDefault="00B3787D" w:rsidP="00E83348">
      <w:r>
        <w:separator/>
      </w:r>
    </w:p>
  </w:footnote>
  <w:footnote w:type="continuationSeparator" w:id="0">
    <w:p w14:paraId="305E0791" w14:textId="77777777" w:rsidR="00B3787D" w:rsidRDefault="00B378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656"/>
    <w:multiLevelType w:val="hybridMultilevel"/>
    <w:tmpl w:val="0D7EF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3C53"/>
    <w:multiLevelType w:val="hybridMultilevel"/>
    <w:tmpl w:val="F1F85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A1CBF"/>
    <w:multiLevelType w:val="hybridMultilevel"/>
    <w:tmpl w:val="9CCCC3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335CA"/>
    <w:multiLevelType w:val="hybridMultilevel"/>
    <w:tmpl w:val="A1BA0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DD602E"/>
    <w:multiLevelType w:val="multilevel"/>
    <w:tmpl w:val="3C1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1"/>
  </w:num>
  <w:num w:numId="7">
    <w:abstractNumId w:val="13"/>
  </w:num>
  <w:num w:numId="8">
    <w:abstractNumId w:val="15"/>
  </w:num>
  <w:num w:numId="9">
    <w:abstractNumId w:val="18"/>
  </w:num>
  <w:num w:numId="10">
    <w:abstractNumId w:val="6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16"/>
  </w:num>
  <w:num w:numId="21">
    <w:abstractNumId w:val="9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6478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7E05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4649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046D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0C01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35B4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6B3E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2B66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36BB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B1A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8324D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C4649"/>
    <w:rPr>
      <w:rFonts w:ascii="Arial" w:eastAsia="Arial" w:hAnsi="Arial" w:cs="Arial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5B2956-CE4B-4E69-A36C-A29CD90F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2025-02-05T22:32:00Z</dcterms:created>
  <dcterms:modified xsi:type="dcterms:W3CDTF">2025-02-05T22:34:00Z</dcterms:modified>
</cp:coreProperties>
</file>