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CB12C92" w:rsidR="00703B09" w:rsidRDefault="0080684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1587C6E" w:rsidR="00A23A57" w:rsidRDefault="00806848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06848">
        <w:rPr>
          <w:rFonts w:ascii="Arial" w:hAnsi="Arial" w:cs="Arial"/>
          <w:b/>
          <w:sz w:val="28"/>
          <w:szCs w:val="28"/>
        </w:rPr>
        <w:t>LANZA SECRETARÍA DE CULTURA CONVOCATORIA DE COLABORADORES A PROYECTOS CIUDADANOS DE LABNL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C7E2B47" w14:textId="1CC6EDC1" w:rsidR="00806848" w:rsidRPr="00806848" w:rsidRDefault="00806848" w:rsidP="00806848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806848">
        <w:rPr>
          <w:rFonts w:ascii="Arial" w:hAnsi="Arial" w:cs="Arial"/>
          <w:i/>
        </w:rPr>
        <w:t>Los diez Proyectos Ciudadanos 2026 se desarrollarán de abril a julio de manera presencial.</w:t>
      </w:r>
    </w:p>
    <w:p w14:paraId="7AAA4FAA" w14:textId="77777777" w:rsidR="00806848" w:rsidRPr="00806848" w:rsidRDefault="00806848" w:rsidP="00806848">
      <w:pPr>
        <w:jc w:val="both"/>
        <w:rPr>
          <w:rFonts w:ascii="Arial" w:hAnsi="Arial" w:cs="Arial"/>
          <w:i/>
        </w:rPr>
      </w:pPr>
    </w:p>
    <w:p w14:paraId="21DF1902" w14:textId="67250D38" w:rsidR="00806848" w:rsidRPr="00806848" w:rsidRDefault="00EA29FA" w:rsidP="0080684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06848" w:rsidRPr="00806848">
        <w:rPr>
          <w:rFonts w:ascii="Arial" w:hAnsi="Arial" w:cs="Arial"/>
          <w:sz w:val="28"/>
          <w:szCs w:val="28"/>
        </w:rPr>
        <w:t>La Secretaría de Cultura de Nuevo León, a través de LABNL Lab Cultural Ciudadano, invita a las y los habitantes de Nuevo León a integrarse como colaboradoras y colaboradores de las diez iniciativas seleccionadas como resultado de la Convocatoria de Proyectos Ciudadanos 2026.</w:t>
      </w:r>
    </w:p>
    <w:p w14:paraId="06CF1E46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52C90DEA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“En estos cinco años de LABNL se han desarrollado numerosas iniciativas ciudadanas, muchas de ellas han trascendido más allá de LABNL, y es un gran avance que en este 2026 sumaremos diez más. Muchas gracias por la confianza de todas y todos los que toman parte en ellos”, puntualizó Melissa Segura Guerrero, Secretaria de Cultura de NL.</w:t>
      </w:r>
    </w:p>
    <w:p w14:paraId="0627A37A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39B72E27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LABNL es un espacio público de producción cultural abierta donde personas con conocimientos y experiencias diversas se reúnen para crear proyectos ciudadanos mediante la experimentación y la colaboración, explorando nuevas formas de habitar un mundo en común.</w:t>
      </w:r>
    </w:p>
    <w:p w14:paraId="437255CD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145265D4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 xml:space="preserve"> “Una particularidad de los proyectos ciudadanos es que son el principal formato de actividad de LABNL, ya que surgen de las necesidades de la propia comunidad buscando desarrollar nuevas soluciones a sus problemáticas o encontrar respuestas en común que les permitan tener una mejor calidad de vida. Por ello, la participación de toda la sociedad es clave para que se difundan, participen y reciban su apoyo”, manifestó la funcionaria cultural.</w:t>
      </w:r>
    </w:p>
    <w:p w14:paraId="38192D04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38E0B25E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Estos proyectos trabajarán en grupos horizontales, acompañados por el equipo de mediación. Las sesiones serán presenciales durante los meses de abril, mayo, junio y julio de 2026, con una primera sesión conjunta este jueves 23 de abril de 18:00 a 20:00 horas y un cierre con presentación pública de resultados.</w:t>
      </w:r>
    </w:p>
    <w:p w14:paraId="1F2797AB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4CF23497" w14:textId="1DB368D0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LABNL brindará acompañamiento metodológico, uso de espacios e infraestructura y g</w:t>
      </w:r>
      <w:r>
        <w:rPr>
          <w:rFonts w:ascii="Arial" w:hAnsi="Arial" w:cs="Arial"/>
          <w:sz w:val="28"/>
          <w:szCs w:val="28"/>
        </w:rPr>
        <w:t>estionará materiales hasta por 7 mil</w:t>
      </w:r>
      <w:r w:rsidRPr="00806848">
        <w:rPr>
          <w:rFonts w:ascii="Arial" w:hAnsi="Arial" w:cs="Arial"/>
          <w:sz w:val="28"/>
          <w:szCs w:val="28"/>
        </w:rPr>
        <w:t xml:space="preserve"> pesos por proyecto, además de facilitar la documentación abierta de los prototipos bajo licencias Creative Commons.</w:t>
      </w:r>
    </w:p>
    <w:p w14:paraId="02D86AE9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438A2F42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La participación está abierta a personas a partir de 16 años, (o menores con el acompañamiento de una tutora o tutor) con o sin formación especializada, que deseen sumarse a alguno de los proyectos.</w:t>
      </w:r>
    </w:p>
    <w:p w14:paraId="2743BCD0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6CAF4D21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Las personas interesadas pueden registrarse a través de la sección de convocatorias en www.labnuevoleon.mx o inscribirse de forma presencial en el módulo de información de LABNL, ubicado en el Antiguo Palacio Federal, Washington s/n, Centro de Monterrey. Horario de atención: martes a viernes de 14:00 a 21:00 horas y sábados de 11:00 a 19:00 horas.</w:t>
      </w:r>
    </w:p>
    <w:p w14:paraId="1C2ED577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4BBFEE0D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Conoce los Proyectos Ciudadanos 2026:</w:t>
      </w:r>
    </w:p>
    <w:p w14:paraId="1D1C4EED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620CAAA5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1.- “Por la sombrita: las rutas más frescas para caminar en Monterrey”. Proyecto que crea una cartografía interactiva de rutas peatonales con mejores condiciones térmicas en Monterrey, combinando datos ambientales y experiencias de quienes caminan para construir un índice de confort térmico peatonal.</w:t>
      </w:r>
    </w:p>
    <w:p w14:paraId="1AFB5FE6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389AB9DF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 xml:space="preserve">2- “Hidro-con-ciencia: memoria colectiva del río La Silla”. Instalación interactiva que cruza memorias de quienes habitan el territorio con </w:t>
      </w:r>
      <w:r w:rsidRPr="00806848">
        <w:rPr>
          <w:rFonts w:ascii="Arial" w:hAnsi="Arial" w:cs="Arial"/>
          <w:sz w:val="28"/>
          <w:szCs w:val="28"/>
        </w:rPr>
        <w:lastRenderedPageBreak/>
        <w:t>datos ambientales del río La Silla, ofreciendo una experiencia sensorial para entender la relación entre la vida cotidiana y los cambios en su ecosistema.</w:t>
      </w:r>
    </w:p>
    <w:p w14:paraId="22D96626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093073E2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3.- “Ya no puedo esperar: baños públicos para todas”. Proyecto que diseña un sistema móvil de adecuación sanitaria temporal para baños públicos, centrado en las necesidades de higiene, privacidad y seguridad de mujeres y personas menstruantes, con perspectiva de género.</w:t>
      </w:r>
    </w:p>
    <w:p w14:paraId="22DA61CC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2EE68788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4.- “Infancias vs la desinformación: juego de mesa para adentrarse al mundo digital”. Diseño colaborativo de un juego de mesa físico para niñas y niños y adolescentes de 8 a 14 años que aborda desinformación, privacidad, protección de datos y huella digital desde una experiencia lúdica y pedagógica.</w:t>
      </w:r>
    </w:p>
    <w:p w14:paraId="5CEA3DA1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214B1F6F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5.- “Ecosaberes: historias de sostenibilidad en Galeana”. Proyecto que recoge y pone en palabras, mediante escritura creativa, los conocimientos tradicionales de ejidos de Galeana sobre gestión del agua, economías locales y prácticas de sostenibilidad, en formatos literarios y editoriales.</w:t>
      </w:r>
    </w:p>
    <w:p w14:paraId="5A01A5E9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0C46CB84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6.- “Los días como carne de cañón”. Archivo e instalación colaborativa que, a partir de entrevistas y registros fotográficos, visibiliza las experiencias laborales de personas que trabajan en industrias de la zona metropolitana de Nuevo León y reflexiona sobre la cultura del trabajo.</w:t>
      </w:r>
    </w:p>
    <w:p w14:paraId="12FA41B3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25B73317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002FC2A4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7.- “Atlas humedal: cartografía ilustrada de los humedales de Zuazua”. Desarrollo de un atlas ilustrado que documenta la red de humedales de Zuazua, sus valores ecológicos y sociales, y los presenta como patrimonio a proteger frente a los retos del crecimiento urbano.</w:t>
      </w:r>
    </w:p>
    <w:p w14:paraId="434AB36B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23D1DF4C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lastRenderedPageBreak/>
        <w:t>8.- “Tela y territorio: catálogo de ropa del Nuevo Reino de León”. Investigación de patrones de costura en archivos históricos para crear un catálogo digital abierto de prendas de los períodos colonial e independentista, conectando historia regional y oficios textiles contemporáneos.</w:t>
      </w:r>
    </w:p>
    <w:p w14:paraId="45703D27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7DE6D323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  <w:r w:rsidRPr="00806848">
        <w:rPr>
          <w:rFonts w:ascii="Arial" w:hAnsi="Arial" w:cs="Arial"/>
          <w:sz w:val="28"/>
          <w:szCs w:val="28"/>
        </w:rPr>
        <w:t>9.- “Refleja: una herramienta para la concientización sobre la violencia de género”. Creación de una herramienta digital colaborativa y accesible que reúna información confiable y materiales de apoyo para identificar y nombrar distintas formas de violencia de género y acompañar procesos de reflexión y acción.</w:t>
      </w:r>
    </w:p>
    <w:p w14:paraId="1B3EDAFB" w14:textId="77777777" w:rsidR="00806848" w:rsidRPr="00806848" w:rsidRDefault="00806848" w:rsidP="00806848">
      <w:pPr>
        <w:jc w:val="both"/>
        <w:rPr>
          <w:rFonts w:ascii="Arial" w:hAnsi="Arial" w:cs="Arial"/>
          <w:sz w:val="28"/>
          <w:szCs w:val="28"/>
        </w:rPr>
      </w:pPr>
    </w:p>
    <w:p w14:paraId="4A7A609A" w14:textId="55638D00" w:rsidR="00806848" w:rsidRPr="00EA29FA" w:rsidRDefault="00806848" w:rsidP="00806848">
      <w:pPr>
        <w:jc w:val="both"/>
        <w:rPr>
          <w:rFonts w:ascii="Arial" w:hAnsi="Arial" w:cs="Arial"/>
          <w:bCs/>
          <w:color w:val="323E4F"/>
        </w:rPr>
      </w:pPr>
      <w:r w:rsidRPr="00806848">
        <w:rPr>
          <w:rFonts w:ascii="Arial" w:hAnsi="Arial" w:cs="Arial"/>
          <w:sz w:val="28"/>
          <w:szCs w:val="28"/>
        </w:rPr>
        <w:t>10.- “Nexo interdimensional: arte inmersivo entre dos realidades”. Instalación artística híbrida que conecta espacios físicos con entornos virtuales en tiempo real, permitiendo que audiencias presenciales y remotas compartan experiencias inmersivas y exploren la realidad virtual como tecnología social.</w:t>
      </w:r>
    </w:p>
    <w:p w14:paraId="78763BE5" w14:textId="7008763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1A5DF" w14:textId="77777777" w:rsidR="009919EB" w:rsidRDefault="009919EB" w:rsidP="00E83348">
      <w:r>
        <w:separator/>
      </w:r>
    </w:p>
  </w:endnote>
  <w:endnote w:type="continuationSeparator" w:id="0">
    <w:p w14:paraId="7A71D6A3" w14:textId="77777777" w:rsidR="009919EB" w:rsidRDefault="009919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21446" w14:textId="77777777" w:rsidR="009919EB" w:rsidRDefault="009919EB" w:rsidP="00E83348">
      <w:r>
        <w:separator/>
      </w:r>
    </w:p>
  </w:footnote>
  <w:footnote w:type="continuationSeparator" w:id="0">
    <w:p w14:paraId="5300F55B" w14:textId="77777777" w:rsidR="009919EB" w:rsidRDefault="009919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4A28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0684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19EB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0E6276-2249-4A87-865C-C14F2C4A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2026-04-21T16:54:00Z</dcterms:created>
  <dcterms:modified xsi:type="dcterms:W3CDTF">2026-04-21T16:54:00Z</dcterms:modified>
</cp:coreProperties>
</file>