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E66E24" w:rsidR="00EA29FA" w:rsidRPr="00C60FD1" w:rsidRDefault="003A06A1" w:rsidP="00EA29FA">
      <w:pPr>
        <w:jc w:val="right"/>
        <w:rPr>
          <w:rFonts w:ascii="Arial" w:hAnsi="Arial" w:cs="Arial"/>
          <w:b/>
          <w:sz w:val="22"/>
          <w:lang w:val="es-ES"/>
        </w:rPr>
      </w:pPr>
      <w:bookmarkStart w:id="0" w:name="_GoBack"/>
      <w:bookmarkEnd w:id="0"/>
      <w:r>
        <w:rPr>
          <w:rFonts w:ascii="Arial" w:hAnsi="Arial" w:cs="Arial"/>
          <w:b/>
          <w:sz w:val="22"/>
          <w:lang w:val="es-ES"/>
        </w:rPr>
        <w:t>CP/0</w:t>
      </w:r>
      <w:r w:rsidR="00F02EAB">
        <w:rPr>
          <w:rFonts w:ascii="Arial" w:hAnsi="Arial" w:cs="Arial"/>
          <w:b/>
          <w:sz w:val="22"/>
          <w:lang w:val="es-ES"/>
        </w:rPr>
        <w:t>3</w:t>
      </w:r>
      <w:r w:rsidR="009D6513">
        <w:rPr>
          <w:rFonts w:ascii="Arial" w:hAnsi="Arial" w:cs="Arial"/>
          <w:b/>
          <w:sz w:val="22"/>
          <w:lang w:val="es-ES"/>
        </w:rPr>
        <w:t>2</w:t>
      </w:r>
      <w:r w:rsidR="00E82020">
        <w:rPr>
          <w:rFonts w:ascii="Arial" w:hAnsi="Arial" w:cs="Arial"/>
          <w:b/>
          <w:sz w:val="22"/>
          <w:lang w:val="es-ES"/>
        </w:rPr>
        <w:t>4</w:t>
      </w:r>
      <w:r w:rsidR="00EA29FA">
        <w:rPr>
          <w:rFonts w:ascii="Arial" w:hAnsi="Arial" w:cs="Arial"/>
          <w:b/>
          <w:sz w:val="22"/>
          <w:lang w:val="es-ES"/>
        </w:rPr>
        <w:t>/2025</w:t>
      </w:r>
    </w:p>
    <w:p w14:paraId="695E3F55" w14:textId="008553FD" w:rsidR="00703B09" w:rsidRDefault="00F02EAB" w:rsidP="00703B09">
      <w:pPr>
        <w:jc w:val="right"/>
        <w:rPr>
          <w:rFonts w:ascii="Arial" w:hAnsi="Arial" w:cs="Arial"/>
          <w:sz w:val="22"/>
          <w:lang w:val="es-ES"/>
        </w:rPr>
      </w:pPr>
      <w:r>
        <w:rPr>
          <w:rFonts w:ascii="Arial" w:hAnsi="Arial" w:cs="Arial"/>
          <w:sz w:val="22"/>
          <w:lang w:val="es-ES"/>
        </w:rPr>
        <w:t>1</w:t>
      </w:r>
      <w:r w:rsidR="000F7EA6">
        <w:rPr>
          <w:rFonts w:ascii="Arial" w:hAnsi="Arial" w:cs="Arial"/>
          <w:sz w:val="22"/>
          <w:lang w:val="es-ES"/>
        </w:rPr>
        <w:t>6</w:t>
      </w:r>
      <w:r>
        <w:rPr>
          <w:rFonts w:ascii="Arial" w:hAnsi="Arial" w:cs="Arial"/>
          <w:sz w:val="22"/>
          <w:lang w:val="es-ES"/>
        </w:rPr>
        <w:t xml:space="preserve"> </w:t>
      </w:r>
      <w:r w:rsidR="005C2BF7">
        <w:rPr>
          <w:rFonts w:ascii="Arial" w:hAnsi="Arial" w:cs="Arial"/>
          <w:sz w:val="22"/>
          <w:lang w:val="es-ES"/>
        </w:rPr>
        <w:t>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315EC22" w14:textId="1A8CA9C9" w:rsidR="00B073CC" w:rsidRPr="00B073CC" w:rsidRDefault="00B073CC" w:rsidP="00B073CC">
      <w:pPr>
        <w:pStyle w:val="Sinespaciado"/>
        <w:jc w:val="center"/>
        <w:divId w:val="810754906"/>
        <w:rPr>
          <w:rStyle w:val="s1"/>
          <w:rFonts w:ascii="Arial" w:hAnsi="Arial" w:cs="Arial"/>
          <w:sz w:val="32"/>
          <w:szCs w:val="32"/>
        </w:rPr>
      </w:pPr>
      <w:r w:rsidRPr="00B073CC">
        <w:rPr>
          <w:rStyle w:val="s1"/>
          <w:rFonts w:ascii="Arial" w:hAnsi="Arial" w:cs="Arial"/>
          <w:sz w:val="32"/>
          <w:szCs w:val="32"/>
        </w:rPr>
        <w:t>LLENAN DE "APA</w:t>
      </w:r>
      <w:r w:rsidR="006862CD">
        <w:rPr>
          <w:rStyle w:val="s1"/>
          <w:rFonts w:ascii="Arial" w:hAnsi="Arial" w:cs="Arial"/>
          <w:sz w:val="32"/>
          <w:szCs w:val="32"/>
        </w:rPr>
        <w:t>P</w:t>
      </w:r>
      <w:r w:rsidR="00CB09E1">
        <w:rPr>
          <w:rStyle w:val="s1"/>
          <w:rFonts w:ascii="Arial" w:hAnsi="Arial" w:cs="Arial"/>
          <w:sz w:val="32"/>
          <w:szCs w:val="32"/>
        </w:rPr>
        <w:t>A</w:t>
      </w:r>
      <w:r w:rsidRPr="00B073CC">
        <w:rPr>
          <w:rStyle w:val="s1"/>
          <w:rFonts w:ascii="Arial" w:hAnsi="Arial" w:cs="Arial"/>
          <w:sz w:val="32"/>
          <w:szCs w:val="32"/>
        </w:rPr>
        <w:t xml:space="preserve">CHOS" A LA UANLEER </w:t>
      </w:r>
    </w:p>
    <w:p w14:paraId="4B1096E3" w14:textId="77777777" w:rsidR="00B073CC" w:rsidRPr="00B073CC" w:rsidRDefault="00B073CC" w:rsidP="00B073CC">
      <w:pPr>
        <w:pStyle w:val="Sinespaciado"/>
        <w:jc w:val="center"/>
        <w:divId w:val="810754906"/>
        <w:rPr>
          <w:rStyle w:val="s1"/>
          <w:rFonts w:ascii="Arial" w:hAnsi="Arial" w:cs="Arial"/>
          <w:sz w:val="32"/>
          <w:szCs w:val="32"/>
        </w:rPr>
      </w:pPr>
      <w:r w:rsidRPr="00B073CC">
        <w:rPr>
          <w:rStyle w:val="s1"/>
          <w:rFonts w:ascii="Arial" w:hAnsi="Arial" w:cs="Arial"/>
          <w:sz w:val="32"/>
          <w:szCs w:val="32"/>
        </w:rPr>
        <w:t xml:space="preserve"> </w:t>
      </w:r>
    </w:p>
    <w:p w14:paraId="567967B1" w14:textId="46C128C8" w:rsidR="00B073CC" w:rsidRPr="00B073CC" w:rsidRDefault="00B073CC" w:rsidP="00B073CC">
      <w:pPr>
        <w:pStyle w:val="Sinespaciado"/>
        <w:numPr>
          <w:ilvl w:val="0"/>
          <w:numId w:val="25"/>
        </w:numPr>
        <w:jc w:val="both"/>
        <w:divId w:val="810754906"/>
        <w:rPr>
          <w:rStyle w:val="s1"/>
          <w:rFonts w:ascii="Arial" w:hAnsi="Arial" w:cs="Arial"/>
          <w:b w:val="0"/>
          <w:bCs w:val="0"/>
          <w:i/>
          <w:iCs/>
          <w:sz w:val="24"/>
          <w:szCs w:val="24"/>
        </w:rPr>
      </w:pPr>
      <w:r w:rsidRPr="00B073CC">
        <w:rPr>
          <w:rStyle w:val="s1"/>
          <w:rFonts w:ascii="Arial" w:hAnsi="Arial" w:cs="Arial"/>
          <w:b w:val="0"/>
          <w:bCs w:val="0"/>
          <w:i/>
          <w:iCs/>
          <w:sz w:val="24"/>
          <w:szCs w:val="24"/>
        </w:rPr>
        <w:t>Durante la edición de esta feria llevaron a cabo la presentación de libros editados en los talleres creativos promovidos por la Secretaría de Cultura de Nuevo León.</w:t>
      </w:r>
    </w:p>
    <w:p w14:paraId="0A8BDA5B"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 xml:space="preserve"> </w:t>
      </w:r>
    </w:p>
    <w:p w14:paraId="32447B7F"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sz w:val="28"/>
          <w:szCs w:val="28"/>
        </w:rPr>
        <w:t>Monterrey, Nuevo León.-</w:t>
      </w:r>
      <w:r w:rsidRPr="00B073CC">
        <w:rPr>
          <w:rStyle w:val="s1"/>
          <w:rFonts w:ascii="Arial" w:hAnsi="Arial" w:cs="Arial"/>
          <w:b w:val="0"/>
          <w:bCs w:val="0"/>
          <w:sz w:val="28"/>
          <w:szCs w:val="28"/>
        </w:rPr>
        <w:t xml:space="preserve"> Para el cierre de la UNALeer, la Secretaría de Cultura de Nuevo y el Fondo Editorial de Nuevo León organizaron la presentación de la “Colección Apapachos - Cultura para la Primera Infancia”, una serie de libros promovidos por dicha dependencia.</w:t>
      </w:r>
    </w:p>
    <w:p w14:paraId="084297F3"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7DCBEC76"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Esta es una colección de libros infantiles ilustrados que tiene el objetivo de propiciar la reflexión y la imaginación de las niñas y niños sobre variados escenarios, para formar posibles alternativas del futuro, guiados por valores como la sostenibilidad, la educación ambiental, la ética, la paz, la justicia, y la convivencia en la diversidad, a través títulos atractivos e ilustrados.</w:t>
      </w:r>
    </w:p>
    <w:p w14:paraId="133B6AFF"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69848357"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“Más que libros, estas obras representan una invitación a la exploración, al asombro y al fortalecimiento de los lazos familiares a través de la lectura. Son un testimonio del compromiso que tenemos con la infancia y con la creación de contenidos de calidad que fomenten su desarrollo integral”, mencionó la Secretaria de Cultura de Nuevo León, Melissa Segura Guerrero.</w:t>
      </w:r>
    </w:p>
    <w:p w14:paraId="1BAF7E1E"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368612C0"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 xml:space="preserve">A lo largo de sus ediciones, este espacio editorial ha reunido a escritores e ilustradores que exploran nuevas formas de narrar historias para la primera infancia, combinando el poder del texto y la imagen. </w:t>
      </w:r>
    </w:p>
    <w:p w14:paraId="508A1F06"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5DD509C3"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lastRenderedPageBreak/>
        <w:t>Algunos de sus títulos ya han tenido presencia en ferias libreras como las de Monterrey, Guadalajara, Coahuila y, recientemente, la Feria del Libro del Palacio de Minería de la CDMX.</w:t>
      </w:r>
    </w:p>
    <w:p w14:paraId="50E45CD9"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63CAD6F5"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La mesa de presentación, que se llevó a cabo este 16 de marzo, también contó con la presencia de la Directora General del Fideicomiso Fondo Editorial de Nuevo León, Carolina Farías, así como autoras de algunos de sus títulos como María Torre, Virginia del Río, Marcela del Río, al igual que los ilustradores Brenda Llanas, Vania Aurora y Orlando Tovar.</w:t>
      </w:r>
    </w:p>
    <w:p w14:paraId="77A564F2"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1F1E7FFE"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 xml:space="preserve">Los títulos fueron planificados en los talleres de libro álbum que ha organizado la Secretaría de Cultura de Nuevo León en conjunto con el Fondo y con la </w:t>
      </w:r>
      <w:proofErr w:type="spellStart"/>
      <w:r w:rsidRPr="00B073CC">
        <w:rPr>
          <w:rStyle w:val="s1"/>
          <w:rFonts w:ascii="Arial" w:hAnsi="Arial" w:cs="Arial"/>
          <w:b w:val="0"/>
          <w:bCs w:val="0"/>
          <w:sz w:val="28"/>
          <w:szCs w:val="28"/>
        </w:rPr>
        <w:t>mentoría</w:t>
      </w:r>
      <w:proofErr w:type="spellEnd"/>
      <w:r w:rsidRPr="00B073CC">
        <w:rPr>
          <w:rStyle w:val="s1"/>
          <w:rFonts w:ascii="Arial" w:hAnsi="Arial" w:cs="Arial"/>
          <w:b w:val="0"/>
          <w:bCs w:val="0"/>
          <w:sz w:val="28"/>
          <w:szCs w:val="28"/>
        </w:rPr>
        <w:t xml:space="preserve"> de </w:t>
      </w:r>
      <w:proofErr w:type="spellStart"/>
      <w:r w:rsidRPr="00B073CC">
        <w:rPr>
          <w:rStyle w:val="s1"/>
          <w:rFonts w:ascii="Arial" w:hAnsi="Arial" w:cs="Arial"/>
          <w:b w:val="0"/>
          <w:bCs w:val="0"/>
          <w:sz w:val="28"/>
          <w:szCs w:val="28"/>
        </w:rPr>
        <w:t>Fanuel</w:t>
      </w:r>
      <w:proofErr w:type="spellEnd"/>
      <w:r w:rsidRPr="00B073CC">
        <w:rPr>
          <w:rStyle w:val="s1"/>
          <w:rFonts w:ascii="Arial" w:hAnsi="Arial" w:cs="Arial"/>
          <w:b w:val="0"/>
          <w:bCs w:val="0"/>
          <w:sz w:val="28"/>
          <w:szCs w:val="28"/>
        </w:rPr>
        <w:t xml:space="preserve"> </w:t>
      </w:r>
      <w:proofErr w:type="spellStart"/>
      <w:r w:rsidRPr="00B073CC">
        <w:rPr>
          <w:rStyle w:val="s1"/>
          <w:rFonts w:ascii="Arial" w:hAnsi="Arial" w:cs="Arial"/>
          <w:b w:val="0"/>
          <w:bCs w:val="0"/>
          <w:sz w:val="28"/>
          <w:szCs w:val="28"/>
        </w:rPr>
        <w:t>Hanán</w:t>
      </w:r>
      <w:proofErr w:type="spellEnd"/>
      <w:r w:rsidRPr="00B073CC">
        <w:rPr>
          <w:rStyle w:val="s1"/>
          <w:rFonts w:ascii="Arial" w:hAnsi="Arial" w:cs="Arial"/>
          <w:b w:val="0"/>
          <w:bCs w:val="0"/>
          <w:sz w:val="28"/>
          <w:szCs w:val="28"/>
        </w:rPr>
        <w:t xml:space="preserve"> Díaz, especialista premiado internacionalmente.</w:t>
      </w:r>
    </w:p>
    <w:p w14:paraId="7020F249"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3AFBD182"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 xml:space="preserve">“Agradecemos profundamente a todas las personas que hicieron posible esta iniciativa: a los autores e ilustradores por su entrega, a los especialistas que han acompañado este proceso y al equipo de la Secretaría de Cultura así como del Fondo Editorial que trabajan día a día para garantizar que las niñas y los niños tengan acceso sus derechos culturales”, agregó Segura Guerrero. </w:t>
      </w:r>
    </w:p>
    <w:p w14:paraId="69A12CC9"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673FFC93" w14:textId="77777777" w:rsidR="00B073CC" w:rsidRPr="00B073CC" w:rsidRDefault="00B073CC" w:rsidP="00B073CC">
      <w:pPr>
        <w:pStyle w:val="Sinespaciado"/>
        <w:jc w:val="both"/>
        <w:divId w:val="810754906"/>
        <w:rPr>
          <w:rStyle w:val="s1"/>
          <w:rFonts w:ascii="Arial" w:hAnsi="Arial" w:cs="Arial"/>
          <w:b w:val="0"/>
          <w:bCs w:val="0"/>
          <w:sz w:val="28"/>
          <w:szCs w:val="28"/>
        </w:rPr>
      </w:pPr>
      <w:r w:rsidRPr="00B073CC">
        <w:rPr>
          <w:rStyle w:val="s1"/>
          <w:rFonts w:ascii="Arial" w:hAnsi="Arial" w:cs="Arial"/>
          <w:b w:val="0"/>
          <w:bCs w:val="0"/>
          <w:sz w:val="28"/>
          <w:szCs w:val="28"/>
        </w:rPr>
        <w:t xml:space="preserve">La Feria Universitaria del Libro UANLeer fue organizada por la Universidad Autónoma de Nuevo León a través de la Secretaría de Extensión y Cultura y su Editorial Universitaria. Bajo el lema “La lectura no reconoce fronteras”, la quinceava edición propone extender lazos entre naciones y entablar el diálogo que nos ofrece la literatura. </w:t>
      </w:r>
    </w:p>
    <w:p w14:paraId="1CC98047" w14:textId="77777777" w:rsidR="00B073CC" w:rsidRPr="00B073CC" w:rsidRDefault="00B073CC" w:rsidP="00B073CC">
      <w:pPr>
        <w:pStyle w:val="Sinespaciado"/>
        <w:jc w:val="both"/>
        <w:divId w:val="810754906"/>
        <w:rPr>
          <w:rStyle w:val="s1"/>
          <w:rFonts w:ascii="Arial" w:hAnsi="Arial" w:cs="Arial"/>
          <w:b w:val="0"/>
          <w:bCs w:val="0"/>
          <w:sz w:val="28"/>
          <w:szCs w:val="28"/>
        </w:rPr>
      </w:pPr>
    </w:p>
    <w:p w14:paraId="58E77CA9" w14:textId="794AD458" w:rsidR="00CB37F3" w:rsidRPr="00B073CC" w:rsidRDefault="00B073CC" w:rsidP="00B073CC">
      <w:pPr>
        <w:pStyle w:val="Sinespaciado"/>
        <w:jc w:val="both"/>
        <w:divId w:val="810754906"/>
        <w:rPr>
          <w:rFonts w:ascii="-webkit-standard" w:hAnsi="-webkit-standard" w:cs="Times New Roman" w:hint="eastAsia"/>
          <w:b/>
          <w:bCs/>
          <w:sz w:val="28"/>
          <w:szCs w:val="28"/>
        </w:rPr>
      </w:pPr>
      <w:r w:rsidRPr="00B073CC">
        <w:rPr>
          <w:rStyle w:val="s1"/>
          <w:rFonts w:ascii="Arial" w:hAnsi="Arial" w:cs="Arial"/>
          <w:b w:val="0"/>
          <w:bCs w:val="0"/>
          <w:sz w:val="28"/>
          <w:szCs w:val="28"/>
        </w:rPr>
        <w:t xml:space="preserve">CONARTE ha estado presente desde su primera edición y en el stand se presentó el Sector Cultura del Estado encabezado por la SCNL, así como las publicaciones del Fondo Editorial de Nuevo León y las </w:t>
      </w:r>
      <w:proofErr w:type="gramStart"/>
      <w:r w:rsidRPr="00B073CC">
        <w:rPr>
          <w:rStyle w:val="s1"/>
          <w:rFonts w:ascii="Arial" w:hAnsi="Arial" w:cs="Arial"/>
          <w:b w:val="0"/>
          <w:bCs w:val="0"/>
          <w:sz w:val="28"/>
          <w:szCs w:val="28"/>
        </w:rPr>
        <w:t>publicaciones</w:t>
      </w:r>
      <w:proofErr w:type="gramEnd"/>
      <w:r w:rsidRPr="00B073CC">
        <w:rPr>
          <w:rStyle w:val="s1"/>
          <w:rFonts w:ascii="Arial" w:hAnsi="Arial" w:cs="Arial"/>
          <w:b w:val="0"/>
          <w:bCs w:val="0"/>
          <w:sz w:val="28"/>
          <w:szCs w:val="28"/>
        </w:rPr>
        <w:t xml:space="preserve"> de 3 Museos.</w:t>
      </w:r>
    </w:p>
    <w:sectPr w:rsidR="00CB37F3" w:rsidRPr="00B073C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3D4F3" w14:textId="77777777" w:rsidR="00EB72B4" w:rsidRDefault="00EB72B4" w:rsidP="00E83348">
      <w:r>
        <w:separator/>
      </w:r>
    </w:p>
  </w:endnote>
  <w:endnote w:type="continuationSeparator" w:id="0">
    <w:p w14:paraId="46D3B5F3" w14:textId="77777777" w:rsidR="00EB72B4" w:rsidRDefault="00EB72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E645" w14:textId="77777777" w:rsidR="00EB72B4" w:rsidRDefault="00EB72B4" w:rsidP="00E83348">
      <w:r>
        <w:separator/>
      </w:r>
    </w:p>
  </w:footnote>
  <w:footnote w:type="continuationSeparator" w:id="0">
    <w:p w14:paraId="73223129" w14:textId="77777777" w:rsidR="00EB72B4" w:rsidRDefault="00EB72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90375"/>
    <w:multiLevelType w:val="hybridMultilevel"/>
    <w:tmpl w:val="9A56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672160"/>
    <w:multiLevelType w:val="hybridMultilevel"/>
    <w:tmpl w:val="1B2A8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48B12DB"/>
    <w:multiLevelType w:val="hybridMultilevel"/>
    <w:tmpl w:val="3028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79252D"/>
    <w:multiLevelType w:val="hybridMultilevel"/>
    <w:tmpl w:val="19EE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4"/>
  </w:num>
  <w:num w:numId="5">
    <w:abstractNumId w:val="9"/>
  </w:num>
  <w:num w:numId="6">
    <w:abstractNumId w:val="21"/>
  </w:num>
  <w:num w:numId="7">
    <w:abstractNumId w:val="14"/>
  </w:num>
  <w:num w:numId="8">
    <w:abstractNumId w:val="16"/>
  </w:num>
  <w:num w:numId="9">
    <w:abstractNumId w:val="18"/>
  </w:num>
  <w:num w:numId="10">
    <w:abstractNumId w:val="6"/>
  </w:num>
  <w:num w:numId="11">
    <w:abstractNumId w:val="12"/>
  </w:num>
  <w:num w:numId="12">
    <w:abstractNumId w:val="1"/>
  </w:num>
  <w:num w:numId="13">
    <w:abstractNumId w:val="10"/>
  </w:num>
  <w:num w:numId="14">
    <w:abstractNumId w:val="20"/>
  </w:num>
  <w:num w:numId="15">
    <w:abstractNumId w:val="19"/>
  </w:num>
  <w:num w:numId="16">
    <w:abstractNumId w:val="22"/>
  </w:num>
  <w:num w:numId="17">
    <w:abstractNumId w:val="5"/>
  </w:num>
  <w:num w:numId="18">
    <w:abstractNumId w:val="15"/>
  </w:num>
  <w:num w:numId="19">
    <w:abstractNumId w:val="23"/>
  </w:num>
  <w:num w:numId="20">
    <w:abstractNumId w:val="2"/>
  </w:num>
  <w:num w:numId="21">
    <w:abstractNumId w:val="11"/>
  </w:num>
  <w:num w:numId="22">
    <w:abstractNumId w:val="8"/>
  </w:num>
  <w:num w:numId="23">
    <w:abstractNumId w:val="0"/>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0D9"/>
    <w:rsid w:val="000061C6"/>
    <w:rsid w:val="000110A3"/>
    <w:rsid w:val="00012AAD"/>
    <w:rsid w:val="00021D24"/>
    <w:rsid w:val="00025FC4"/>
    <w:rsid w:val="00027E9E"/>
    <w:rsid w:val="00027F11"/>
    <w:rsid w:val="0003107D"/>
    <w:rsid w:val="00031799"/>
    <w:rsid w:val="00034ED5"/>
    <w:rsid w:val="0004426E"/>
    <w:rsid w:val="000543D9"/>
    <w:rsid w:val="000607E0"/>
    <w:rsid w:val="000648AE"/>
    <w:rsid w:val="00066CFC"/>
    <w:rsid w:val="00067260"/>
    <w:rsid w:val="0007260F"/>
    <w:rsid w:val="000727FA"/>
    <w:rsid w:val="000A00B6"/>
    <w:rsid w:val="000A1946"/>
    <w:rsid w:val="000A2D9C"/>
    <w:rsid w:val="000A3FB6"/>
    <w:rsid w:val="000A4DA6"/>
    <w:rsid w:val="000B2F61"/>
    <w:rsid w:val="000D643B"/>
    <w:rsid w:val="000E599E"/>
    <w:rsid w:val="000E5F86"/>
    <w:rsid w:val="000E75FC"/>
    <w:rsid w:val="000E7FE2"/>
    <w:rsid w:val="000F2A3A"/>
    <w:rsid w:val="000F2EAD"/>
    <w:rsid w:val="000F7EA6"/>
    <w:rsid w:val="0010008A"/>
    <w:rsid w:val="001019A3"/>
    <w:rsid w:val="00115911"/>
    <w:rsid w:val="0013386D"/>
    <w:rsid w:val="00136A02"/>
    <w:rsid w:val="00143D7A"/>
    <w:rsid w:val="00143F61"/>
    <w:rsid w:val="001464B2"/>
    <w:rsid w:val="001545DF"/>
    <w:rsid w:val="00154CB9"/>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2854"/>
    <w:rsid w:val="0030520B"/>
    <w:rsid w:val="0030738E"/>
    <w:rsid w:val="003101B3"/>
    <w:rsid w:val="003336A3"/>
    <w:rsid w:val="0033501C"/>
    <w:rsid w:val="003501A5"/>
    <w:rsid w:val="00351898"/>
    <w:rsid w:val="00361ECA"/>
    <w:rsid w:val="00365F40"/>
    <w:rsid w:val="0037731A"/>
    <w:rsid w:val="0037755B"/>
    <w:rsid w:val="003828CB"/>
    <w:rsid w:val="00383108"/>
    <w:rsid w:val="003844BF"/>
    <w:rsid w:val="003A06A1"/>
    <w:rsid w:val="003A33FB"/>
    <w:rsid w:val="003A62D0"/>
    <w:rsid w:val="003B12B6"/>
    <w:rsid w:val="003B7C6F"/>
    <w:rsid w:val="003C65BA"/>
    <w:rsid w:val="003C750E"/>
    <w:rsid w:val="003D1190"/>
    <w:rsid w:val="003E3485"/>
    <w:rsid w:val="003E3946"/>
    <w:rsid w:val="003F11AF"/>
    <w:rsid w:val="003F50E0"/>
    <w:rsid w:val="003F69C0"/>
    <w:rsid w:val="003F6D38"/>
    <w:rsid w:val="00407CE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1FC2"/>
    <w:rsid w:val="00530E91"/>
    <w:rsid w:val="005418C6"/>
    <w:rsid w:val="00545740"/>
    <w:rsid w:val="005542AB"/>
    <w:rsid w:val="00561A6A"/>
    <w:rsid w:val="005634BE"/>
    <w:rsid w:val="005649BC"/>
    <w:rsid w:val="00580ABF"/>
    <w:rsid w:val="00580E7B"/>
    <w:rsid w:val="00582ACA"/>
    <w:rsid w:val="00586C20"/>
    <w:rsid w:val="00592F61"/>
    <w:rsid w:val="00595AA0"/>
    <w:rsid w:val="005A6904"/>
    <w:rsid w:val="005B246F"/>
    <w:rsid w:val="005C1539"/>
    <w:rsid w:val="005C2BF7"/>
    <w:rsid w:val="005C4837"/>
    <w:rsid w:val="005E0077"/>
    <w:rsid w:val="005E3CC4"/>
    <w:rsid w:val="005F49F8"/>
    <w:rsid w:val="00605A6B"/>
    <w:rsid w:val="006152C6"/>
    <w:rsid w:val="00625AAC"/>
    <w:rsid w:val="006273DD"/>
    <w:rsid w:val="006322FA"/>
    <w:rsid w:val="00632A06"/>
    <w:rsid w:val="00635D12"/>
    <w:rsid w:val="00637B54"/>
    <w:rsid w:val="006426DD"/>
    <w:rsid w:val="00644FE5"/>
    <w:rsid w:val="006512FD"/>
    <w:rsid w:val="006519A8"/>
    <w:rsid w:val="00653915"/>
    <w:rsid w:val="00670EB3"/>
    <w:rsid w:val="006816C5"/>
    <w:rsid w:val="0068304E"/>
    <w:rsid w:val="006862CD"/>
    <w:rsid w:val="006955DB"/>
    <w:rsid w:val="006B4960"/>
    <w:rsid w:val="006C139B"/>
    <w:rsid w:val="006C4920"/>
    <w:rsid w:val="006F7468"/>
    <w:rsid w:val="007023CA"/>
    <w:rsid w:val="007033A2"/>
    <w:rsid w:val="007033AA"/>
    <w:rsid w:val="00703B09"/>
    <w:rsid w:val="00703CAE"/>
    <w:rsid w:val="00703D40"/>
    <w:rsid w:val="00703F31"/>
    <w:rsid w:val="007127AD"/>
    <w:rsid w:val="007164AD"/>
    <w:rsid w:val="007212EC"/>
    <w:rsid w:val="00742AF4"/>
    <w:rsid w:val="007550C7"/>
    <w:rsid w:val="0076120C"/>
    <w:rsid w:val="00761883"/>
    <w:rsid w:val="0078005E"/>
    <w:rsid w:val="007809B4"/>
    <w:rsid w:val="00781054"/>
    <w:rsid w:val="00792C0F"/>
    <w:rsid w:val="00796BEE"/>
    <w:rsid w:val="007A5418"/>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001"/>
    <w:rsid w:val="00845AB6"/>
    <w:rsid w:val="0085271B"/>
    <w:rsid w:val="0086073F"/>
    <w:rsid w:val="00870B15"/>
    <w:rsid w:val="008722D7"/>
    <w:rsid w:val="00874FCC"/>
    <w:rsid w:val="008751D4"/>
    <w:rsid w:val="00876B11"/>
    <w:rsid w:val="0088134E"/>
    <w:rsid w:val="008829A5"/>
    <w:rsid w:val="00885007"/>
    <w:rsid w:val="008916A8"/>
    <w:rsid w:val="008927AA"/>
    <w:rsid w:val="008951A1"/>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2734A"/>
    <w:rsid w:val="00942455"/>
    <w:rsid w:val="0094474A"/>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C0E25"/>
    <w:rsid w:val="009D6513"/>
    <w:rsid w:val="009E05D5"/>
    <w:rsid w:val="00A04CDB"/>
    <w:rsid w:val="00A05501"/>
    <w:rsid w:val="00A16AFD"/>
    <w:rsid w:val="00A17EFA"/>
    <w:rsid w:val="00A22E89"/>
    <w:rsid w:val="00A23A57"/>
    <w:rsid w:val="00A6713F"/>
    <w:rsid w:val="00A67C2C"/>
    <w:rsid w:val="00A705CA"/>
    <w:rsid w:val="00A707DC"/>
    <w:rsid w:val="00A70F16"/>
    <w:rsid w:val="00A74DD6"/>
    <w:rsid w:val="00A8033B"/>
    <w:rsid w:val="00A87621"/>
    <w:rsid w:val="00A95809"/>
    <w:rsid w:val="00AA6D55"/>
    <w:rsid w:val="00AC61EA"/>
    <w:rsid w:val="00AD06C4"/>
    <w:rsid w:val="00AE7D6B"/>
    <w:rsid w:val="00AF03DD"/>
    <w:rsid w:val="00B01173"/>
    <w:rsid w:val="00B06482"/>
    <w:rsid w:val="00B073CC"/>
    <w:rsid w:val="00B16EC6"/>
    <w:rsid w:val="00B17C77"/>
    <w:rsid w:val="00B20134"/>
    <w:rsid w:val="00B20EC6"/>
    <w:rsid w:val="00B3787D"/>
    <w:rsid w:val="00B4275A"/>
    <w:rsid w:val="00B646E2"/>
    <w:rsid w:val="00B717D0"/>
    <w:rsid w:val="00B72928"/>
    <w:rsid w:val="00B738B1"/>
    <w:rsid w:val="00B85451"/>
    <w:rsid w:val="00B939AB"/>
    <w:rsid w:val="00BA2CCA"/>
    <w:rsid w:val="00BA3080"/>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A92"/>
    <w:rsid w:val="00C44E98"/>
    <w:rsid w:val="00C47865"/>
    <w:rsid w:val="00C52672"/>
    <w:rsid w:val="00C61FC4"/>
    <w:rsid w:val="00C639F7"/>
    <w:rsid w:val="00C674B7"/>
    <w:rsid w:val="00C730BD"/>
    <w:rsid w:val="00C82FD2"/>
    <w:rsid w:val="00C90637"/>
    <w:rsid w:val="00C955EB"/>
    <w:rsid w:val="00CA29D0"/>
    <w:rsid w:val="00CB09E1"/>
    <w:rsid w:val="00CB116B"/>
    <w:rsid w:val="00CB37F3"/>
    <w:rsid w:val="00CB5CFF"/>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935BE"/>
    <w:rsid w:val="00DC11C2"/>
    <w:rsid w:val="00DC2841"/>
    <w:rsid w:val="00DC39E5"/>
    <w:rsid w:val="00DC6848"/>
    <w:rsid w:val="00DD683C"/>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72AAB"/>
    <w:rsid w:val="00E82020"/>
    <w:rsid w:val="00E83348"/>
    <w:rsid w:val="00E846FF"/>
    <w:rsid w:val="00E9212A"/>
    <w:rsid w:val="00E92581"/>
    <w:rsid w:val="00E93E9E"/>
    <w:rsid w:val="00EA29FA"/>
    <w:rsid w:val="00EA3DAA"/>
    <w:rsid w:val="00EA49EE"/>
    <w:rsid w:val="00EB72B4"/>
    <w:rsid w:val="00EC762B"/>
    <w:rsid w:val="00ED11F7"/>
    <w:rsid w:val="00EE125E"/>
    <w:rsid w:val="00EF0F4A"/>
    <w:rsid w:val="00EF6FEE"/>
    <w:rsid w:val="00F02EAB"/>
    <w:rsid w:val="00F23CE8"/>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DD683C"/>
    <w:rPr>
      <w:lang w:val="es-MX"/>
    </w:rPr>
  </w:style>
  <w:style w:type="paragraph" w:customStyle="1" w:styleId="s8">
    <w:name w:val="s8"/>
    <w:basedOn w:val="Normal"/>
    <w:rsid w:val="00EA3DA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EA3DAA"/>
  </w:style>
  <w:style w:type="character" w:customStyle="1" w:styleId="apple-converted-space">
    <w:name w:val="apple-converted-space"/>
    <w:basedOn w:val="Fuentedeprrafopredeter"/>
    <w:rsid w:val="00EA3DAA"/>
  </w:style>
  <w:style w:type="paragraph" w:customStyle="1" w:styleId="s10">
    <w:name w:val="s10"/>
    <w:basedOn w:val="Normal"/>
    <w:rsid w:val="00EA3DAA"/>
    <w:pPr>
      <w:spacing w:before="100" w:beforeAutospacing="1" w:after="100" w:afterAutospacing="1"/>
    </w:pPr>
    <w:rPr>
      <w:rFonts w:ascii="Times New Roman" w:hAnsi="Times New Roman" w:cs="Times New Roman"/>
      <w:lang w:eastAsia="es-MX"/>
    </w:rPr>
  </w:style>
  <w:style w:type="paragraph" w:customStyle="1" w:styleId="s12">
    <w:name w:val="s12"/>
    <w:basedOn w:val="Normal"/>
    <w:rsid w:val="00EA3DAA"/>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EA3DAA"/>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AE7D6B"/>
    <w:rPr>
      <w:rFonts w:ascii=".SF UI" w:hAnsi=".SF UI" w:cs="Times New Roman"/>
      <w:sz w:val="18"/>
      <w:szCs w:val="18"/>
      <w:lang w:eastAsia="es-MX"/>
    </w:rPr>
  </w:style>
  <w:style w:type="character" w:customStyle="1" w:styleId="s1">
    <w:name w:val="s1"/>
    <w:basedOn w:val="Fuentedeprrafopredeter"/>
    <w:rsid w:val="00AE7D6B"/>
    <w:rPr>
      <w:rFonts w:ascii=".SFUI-Semibold" w:hAnsi=".SFUI-Semibold" w:hint="default"/>
      <w:b/>
      <w:bCs/>
      <w:i w:val="0"/>
      <w:iCs w:val="0"/>
      <w:sz w:val="18"/>
      <w:szCs w:val="18"/>
    </w:rPr>
  </w:style>
  <w:style w:type="character" w:customStyle="1" w:styleId="s2">
    <w:name w:val="s2"/>
    <w:basedOn w:val="Fuentedeprrafopredeter"/>
    <w:rsid w:val="00AE7D6B"/>
    <w:rPr>
      <w:rFonts w:ascii=".SFUI-Regular" w:hAnsi=".SFUI-Regular" w:hint="default"/>
      <w:b w:val="0"/>
      <w:bCs w:val="0"/>
      <w:i w:val="0"/>
      <w:iCs w:val="0"/>
      <w:sz w:val="18"/>
      <w:szCs w:val="18"/>
    </w:rPr>
  </w:style>
  <w:style w:type="character" w:customStyle="1" w:styleId="s3">
    <w:name w:val="s3"/>
    <w:basedOn w:val="Fuentedeprrafopredeter"/>
    <w:rsid w:val="00AE7D6B"/>
    <w:rPr>
      <w:rFonts w:ascii=".SFUI-RegularItalic" w:hAnsi=".SFUI-RegularItalic" w:hint="default"/>
      <w:b w:val="0"/>
      <w:bCs w:val="0"/>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02696">
      <w:bodyDiv w:val="1"/>
      <w:marLeft w:val="0"/>
      <w:marRight w:val="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74A9-ACE3-4BF4-A6FB-016B5385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2025-03-17T16:32:00Z</dcterms:created>
  <dcterms:modified xsi:type="dcterms:W3CDTF">2025-03-17T16:32:00Z</dcterms:modified>
</cp:coreProperties>
</file>