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3E3A74D" w:rsidR="00EA29FA" w:rsidRPr="00C60FD1" w:rsidRDefault="00043E85" w:rsidP="00EA29FA">
      <w:pPr>
        <w:jc w:val="right"/>
        <w:rPr>
          <w:rFonts w:ascii="Arial" w:hAnsi="Arial" w:cs="Arial"/>
          <w:b/>
          <w:sz w:val="22"/>
          <w:lang w:val="es-ES"/>
        </w:rPr>
      </w:pPr>
      <w:r>
        <w:rPr>
          <w:rFonts w:ascii="Arial" w:hAnsi="Arial" w:cs="Arial"/>
          <w:b/>
          <w:sz w:val="22"/>
          <w:lang w:val="es-ES"/>
        </w:rPr>
        <w:t>CP/0030</w:t>
      </w:r>
      <w:r w:rsidR="00EA29FA">
        <w:rPr>
          <w:rFonts w:ascii="Arial" w:hAnsi="Arial" w:cs="Arial"/>
          <w:b/>
          <w:sz w:val="22"/>
          <w:lang w:val="es-ES"/>
        </w:rPr>
        <w:t>/2025</w:t>
      </w:r>
    </w:p>
    <w:p w14:paraId="695E3F55" w14:textId="7AF79498" w:rsidR="00703B09" w:rsidRDefault="00043E85"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ED355B4" w:rsidR="00A23A57" w:rsidRDefault="00F21275" w:rsidP="00580ABF">
      <w:pPr>
        <w:jc w:val="center"/>
        <w:rPr>
          <w:rFonts w:ascii="Arial" w:hAnsi="Arial" w:cs="Arial"/>
          <w:b/>
          <w:sz w:val="28"/>
          <w:szCs w:val="28"/>
        </w:rPr>
      </w:pPr>
      <w:r w:rsidRPr="00F21275">
        <w:rPr>
          <w:rFonts w:ascii="Arial" w:hAnsi="Arial" w:cs="Arial"/>
          <w:b/>
          <w:sz w:val="28"/>
          <w:szCs w:val="28"/>
        </w:rPr>
        <w:t>LOGRA ESTADO AMPLIAR PLAZO PARA REGISTRO EN MESAS DE CONSULTA PARA ECONOMÍA CREATIVA</w:t>
      </w:r>
    </w:p>
    <w:p w14:paraId="4F730ED2" w14:textId="77777777" w:rsidR="00580ABF" w:rsidRDefault="00580ABF" w:rsidP="00580ABF">
      <w:pPr>
        <w:jc w:val="center"/>
        <w:rPr>
          <w:rFonts w:ascii="Arial" w:hAnsi="Arial" w:cs="Arial"/>
          <w:b/>
          <w:sz w:val="28"/>
          <w:szCs w:val="28"/>
        </w:rPr>
      </w:pPr>
    </w:p>
    <w:p w14:paraId="3C2218BE" w14:textId="6532D975" w:rsidR="00043E85" w:rsidRPr="00043E85" w:rsidRDefault="00043E85" w:rsidP="00043E85">
      <w:pPr>
        <w:pStyle w:val="Prrafodelista"/>
        <w:numPr>
          <w:ilvl w:val="0"/>
          <w:numId w:val="18"/>
        </w:numPr>
        <w:jc w:val="both"/>
        <w:rPr>
          <w:rFonts w:ascii="Arial" w:hAnsi="Arial" w:cs="Arial"/>
          <w:i/>
        </w:rPr>
      </w:pPr>
      <w:r w:rsidRPr="00043E85">
        <w:rPr>
          <w:rFonts w:ascii="Arial" w:hAnsi="Arial" w:cs="Arial"/>
          <w:i/>
        </w:rPr>
        <w:t>A petición de la Secretaría de Cultura de NL se extiende plazo de registro para ampliar participación de comunidades artísticas, académicas e institucionales.</w:t>
      </w:r>
    </w:p>
    <w:p w14:paraId="42D4CAD6" w14:textId="6ACD3FBC" w:rsidR="00EA29FA" w:rsidRPr="00D21DD3" w:rsidRDefault="00043E85" w:rsidP="00043E85">
      <w:pPr>
        <w:pStyle w:val="Prrafodelista"/>
        <w:numPr>
          <w:ilvl w:val="0"/>
          <w:numId w:val="18"/>
        </w:numPr>
        <w:jc w:val="both"/>
        <w:rPr>
          <w:rFonts w:ascii="Arial" w:hAnsi="Arial" w:cs="Arial"/>
          <w:i/>
        </w:rPr>
      </w:pPr>
      <w:r w:rsidRPr="00043E85">
        <w:rPr>
          <w:rFonts w:ascii="Arial" w:hAnsi="Arial" w:cs="Arial"/>
          <w:i/>
        </w:rPr>
        <w:t>Del 7 al 14 de enero de 2025 se llevarán a cabo diferentes mesas de trabajo en siete ciudades de la República Mexicana, dos de ellas en Monterrey.</w:t>
      </w:r>
    </w:p>
    <w:p w14:paraId="52019FBA" w14:textId="36068389" w:rsidR="00043E85" w:rsidRPr="00043E85" w:rsidRDefault="00EA29FA" w:rsidP="00043E8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bookmarkEnd w:id="0"/>
      <w:r w:rsidR="00043E85" w:rsidRPr="00043E85">
        <w:rPr>
          <w:rFonts w:ascii="Arial" w:hAnsi="Arial" w:cs="Arial"/>
          <w:sz w:val="28"/>
          <w:szCs w:val="28"/>
        </w:rPr>
        <w:t>Luego de lograr que se ampliara el plazo de registro para las mesas de Consulta para Economía Creativa organizadas por la Secretaría de Cultura federal, Nuevo León se declaró listo para ser sede de dos de ellas.</w:t>
      </w:r>
    </w:p>
    <w:p w14:paraId="2359827B" w14:textId="77777777" w:rsidR="00043E85" w:rsidRPr="00043E85" w:rsidRDefault="00043E85" w:rsidP="00043E85">
      <w:pPr>
        <w:jc w:val="both"/>
        <w:rPr>
          <w:rFonts w:ascii="Arial" w:hAnsi="Arial" w:cs="Arial"/>
          <w:sz w:val="28"/>
          <w:szCs w:val="28"/>
        </w:rPr>
      </w:pPr>
    </w:p>
    <w:p w14:paraId="3BEF6F57"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Esta extensión busca ampliar la participación de los artistas, creativos, académicos e instituciones del sector público y privado en estas Reuniones de Consulta hacia el Programa Sectorial de Cultura donde contemplan un esquema de trabajo colaborativo.</w:t>
      </w:r>
    </w:p>
    <w:p w14:paraId="6B8F4175" w14:textId="77777777" w:rsidR="00043E85" w:rsidRPr="00043E85" w:rsidRDefault="00043E85" w:rsidP="00043E85">
      <w:pPr>
        <w:jc w:val="both"/>
        <w:rPr>
          <w:rFonts w:ascii="Arial" w:hAnsi="Arial" w:cs="Arial"/>
          <w:sz w:val="28"/>
          <w:szCs w:val="28"/>
        </w:rPr>
      </w:pPr>
    </w:p>
    <w:p w14:paraId="71CF1213"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En estos foros se abordarán temas como apoyos a la creación, cultura comunitaria para la paz, fomento a la lectura, patrimonio y diversidad cultural de México, políticas cinematográficas y audiovisuales, así como derechos de autor y derechos colectivos, entre otros.</w:t>
      </w:r>
    </w:p>
    <w:p w14:paraId="2FF54463" w14:textId="77777777" w:rsidR="00043E85" w:rsidRPr="00043E85" w:rsidRDefault="00043E85" w:rsidP="00043E85">
      <w:pPr>
        <w:jc w:val="both"/>
        <w:rPr>
          <w:rFonts w:ascii="Arial" w:hAnsi="Arial" w:cs="Arial"/>
          <w:sz w:val="28"/>
          <w:szCs w:val="28"/>
        </w:rPr>
      </w:pPr>
    </w:p>
    <w:p w14:paraId="6F4D4994"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“Con el liderazgo que ha caracterizado a Nuevo León en estrategias orientadas a las economías creativas y las industrias culturales, logramos que se ampliara la etapa de registro para las mesas que tendremos el próximo lunes 13”, indicó Melissa Segura Guerrero, titular de la Secretaría de Cultura de Nuevo León.</w:t>
      </w:r>
    </w:p>
    <w:p w14:paraId="030C94C7" w14:textId="77777777" w:rsidR="00043E85" w:rsidRPr="00043E85" w:rsidRDefault="00043E85" w:rsidP="00043E85">
      <w:pPr>
        <w:jc w:val="both"/>
        <w:rPr>
          <w:rFonts w:ascii="Arial" w:hAnsi="Arial" w:cs="Arial"/>
          <w:sz w:val="28"/>
          <w:szCs w:val="28"/>
        </w:rPr>
      </w:pPr>
    </w:p>
    <w:p w14:paraId="14B439E3"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 xml:space="preserve">“En el LABNL, </w:t>
      </w:r>
      <w:proofErr w:type="spellStart"/>
      <w:r w:rsidRPr="00043E85">
        <w:rPr>
          <w:rFonts w:ascii="Arial" w:hAnsi="Arial" w:cs="Arial"/>
          <w:sz w:val="28"/>
          <w:szCs w:val="28"/>
        </w:rPr>
        <w:t>Lab</w:t>
      </w:r>
      <w:proofErr w:type="spellEnd"/>
      <w:r w:rsidRPr="00043E85">
        <w:rPr>
          <w:rFonts w:ascii="Arial" w:hAnsi="Arial" w:cs="Arial"/>
          <w:sz w:val="28"/>
          <w:szCs w:val="28"/>
        </w:rPr>
        <w:t xml:space="preserve"> Cultural Ciudadano se llevarán a cabo de manera presencial dos mesas “Apoyo a la Creación” y “Economía cultural y creativa y de manera virtual, desde distintos puntos de nuestros país </w:t>
      </w:r>
      <w:r w:rsidRPr="00043E85">
        <w:rPr>
          <w:rFonts w:ascii="Arial" w:hAnsi="Arial" w:cs="Arial"/>
          <w:sz w:val="28"/>
          <w:szCs w:val="28"/>
        </w:rPr>
        <w:lastRenderedPageBreak/>
        <w:t>podrán participar otros ponentes en vivo. Lo mismo ocurrirá con las otras mesas programadas”, explicó la funcionaria al comentar que el plazo de registro se extiende hasta el domingo 12 de enero a mediodía.</w:t>
      </w:r>
    </w:p>
    <w:p w14:paraId="611D77A8" w14:textId="77777777" w:rsidR="00043E85" w:rsidRPr="00043E85" w:rsidRDefault="00043E85" w:rsidP="00043E85">
      <w:pPr>
        <w:jc w:val="both"/>
        <w:rPr>
          <w:rFonts w:ascii="Arial" w:hAnsi="Arial" w:cs="Arial"/>
          <w:sz w:val="28"/>
          <w:szCs w:val="28"/>
        </w:rPr>
      </w:pPr>
    </w:p>
    <w:p w14:paraId="42844FBB"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 xml:space="preserve">En la primera mesa que se llevará a cabo en Monterrey, se hablará sobre la importancia de mejorar las convocatorias y actualizarlas para considerar nuevas disciplinas artísticas, así como la dicotomía de la economía cultural y la economía social.  </w:t>
      </w:r>
    </w:p>
    <w:p w14:paraId="68F3A1C2" w14:textId="77777777" w:rsidR="00043E85" w:rsidRPr="00043E85" w:rsidRDefault="00043E85" w:rsidP="00043E85">
      <w:pPr>
        <w:jc w:val="both"/>
        <w:rPr>
          <w:rFonts w:ascii="Arial" w:hAnsi="Arial" w:cs="Arial"/>
          <w:sz w:val="28"/>
          <w:szCs w:val="28"/>
        </w:rPr>
      </w:pPr>
    </w:p>
    <w:p w14:paraId="65916DBC"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Mientras, que en la segunda se abordarán temáticas como las buenas prácticas aplicadas y mapeo de sectores, así como la cooperación, el desarrollo de capacidades organizativas y financieras para trabajadores del arte y la cultura.</w:t>
      </w:r>
    </w:p>
    <w:p w14:paraId="172BB278" w14:textId="77777777" w:rsidR="00043E85" w:rsidRPr="00043E85" w:rsidRDefault="00043E85" w:rsidP="00043E85">
      <w:pPr>
        <w:jc w:val="both"/>
        <w:rPr>
          <w:rFonts w:ascii="Arial" w:hAnsi="Arial" w:cs="Arial"/>
          <w:sz w:val="28"/>
          <w:szCs w:val="28"/>
        </w:rPr>
      </w:pPr>
    </w:p>
    <w:p w14:paraId="026A7206"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 xml:space="preserve">Para ser parte de las Reuniones de Consulta hacia el programa sectorial de Cultura, las personas interesadas en participar de manera presencial para las mesas de Monterrey o de manera virtual o a través de propuestas, deberán inscribirse en la convocatoria que abrió el pasado 27 de diciembre en la página pnc2025-2030.cultura.gob.mx. </w:t>
      </w:r>
    </w:p>
    <w:p w14:paraId="48A50E25" w14:textId="77777777" w:rsidR="00043E85" w:rsidRPr="00043E85" w:rsidRDefault="00043E85" w:rsidP="00043E85">
      <w:pPr>
        <w:jc w:val="both"/>
        <w:rPr>
          <w:rFonts w:ascii="Arial" w:hAnsi="Arial" w:cs="Arial"/>
          <w:sz w:val="28"/>
          <w:szCs w:val="28"/>
        </w:rPr>
      </w:pPr>
    </w:p>
    <w:p w14:paraId="7F1C8399"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Se contará con aforo de 70 personas y con dos modalidades de participación: presencial y en línea. Todas las sesiones contarán con transmisión en vivo a través de las redes sociales de la Secretaría de Cultura.</w:t>
      </w:r>
    </w:p>
    <w:p w14:paraId="03F1737B" w14:textId="77777777" w:rsidR="00043E85" w:rsidRPr="00043E85" w:rsidRDefault="00043E85" w:rsidP="00043E85">
      <w:pPr>
        <w:jc w:val="both"/>
        <w:rPr>
          <w:rFonts w:ascii="Arial" w:hAnsi="Arial" w:cs="Arial"/>
          <w:sz w:val="28"/>
          <w:szCs w:val="28"/>
        </w:rPr>
      </w:pPr>
    </w:p>
    <w:p w14:paraId="60E7E290"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En las mesas, cada una de las personas tiene un espacio de hasta tres minutos para presentar sus propuestas. Se puede inscribir a título personal, o a nombre de asociaciones, colectivos o grupos creativos de trabajos.</w:t>
      </w:r>
    </w:p>
    <w:p w14:paraId="3AEBA6F3" w14:textId="77777777" w:rsidR="00043E85" w:rsidRPr="00043E85" w:rsidRDefault="00043E85" w:rsidP="00043E85">
      <w:pPr>
        <w:jc w:val="both"/>
        <w:rPr>
          <w:rFonts w:ascii="Arial" w:hAnsi="Arial" w:cs="Arial"/>
          <w:sz w:val="28"/>
          <w:szCs w:val="28"/>
        </w:rPr>
      </w:pPr>
    </w:p>
    <w:p w14:paraId="7D707CAF"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 xml:space="preserve">“Como hemos constatado a través de los años, nuestras comunidades artísticas, al igual que los sectores de los rubros académico, creativo, museístico, patrimonial, jurídico, audiovisual, institucional y de </w:t>
      </w:r>
      <w:r w:rsidRPr="00043E85">
        <w:rPr>
          <w:rFonts w:ascii="Arial" w:hAnsi="Arial" w:cs="Arial"/>
          <w:sz w:val="28"/>
          <w:szCs w:val="28"/>
        </w:rPr>
        <w:lastRenderedPageBreak/>
        <w:t>fomento a la lectura, nos caracterizan como una entidad con excelentes conocedores del tema, especialistas y profesionales”, expresó la funcionaria estatal.</w:t>
      </w:r>
    </w:p>
    <w:p w14:paraId="5F6C3F8E" w14:textId="77777777" w:rsidR="00043E85" w:rsidRPr="00043E85" w:rsidRDefault="00043E85" w:rsidP="00043E85">
      <w:pPr>
        <w:jc w:val="both"/>
        <w:rPr>
          <w:rFonts w:ascii="Arial" w:hAnsi="Arial" w:cs="Arial"/>
          <w:sz w:val="28"/>
          <w:szCs w:val="28"/>
        </w:rPr>
      </w:pPr>
    </w:p>
    <w:p w14:paraId="56CF1FB3" w14:textId="77777777" w:rsidR="00043E85" w:rsidRPr="00043E85" w:rsidRDefault="00043E85" w:rsidP="00043E85">
      <w:pPr>
        <w:jc w:val="both"/>
        <w:rPr>
          <w:rFonts w:ascii="Arial" w:hAnsi="Arial" w:cs="Arial"/>
          <w:sz w:val="28"/>
          <w:szCs w:val="28"/>
        </w:rPr>
      </w:pPr>
      <w:r w:rsidRPr="00043E85">
        <w:rPr>
          <w:rFonts w:ascii="Arial" w:hAnsi="Arial" w:cs="Arial"/>
          <w:sz w:val="28"/>
          <w:szCs w:val="28"/>
        </w:rPr>
        <w:t>“Estoy segura de que podrán incidir de manera positiva a las mesas y foros que sean de su interés, por lo que los seguimos exhortando a participar en este gran esfuerzo nacional”.</w:t>
      </w:r>
    </w:p>
    <w:p w14:paraId="62FFEC31" w14:textId="77777777" w:rsidR="00043E85" w:rsidRPr="00043E85" w:rsidRDefault="00043E85" w:rsidP="00043E85">
      <w:pPr>
        <w:jc w:val="both"/>
        <w:rPr>
          <w:rFonts w:ascii="Arial" w:hAnsi="Arial" w:cs="Arial"/>
          <w:sz w:val="28"/>
          <w:szCs w:val="28"/>
        </w:rPr>
      </w:pPr>
    </w:p>
    <w:p w14:paraId="4A7A609A" w14:textId="0F150FA9" w:rsidR="00D21DD3" w:rsidRPr="00EA29FA" w:rsidRDefault="00043E85" w:rsidP="00043E85">
      <w:pPr>
        <w:jc w:val="both"/>
        <w:rPr>
          <w:rFonts w:ascii="Arial" w:hAnsi="Arial" w:cs="Arial"/>
          <w:bCs/>
          <w:color w:val="323E4F"/>
        </w:rPr>
      </w:pPr>
      <w:r w:rsidRPr="00043E85">
        <w:rPr>
          <w:rFonts w:ascii="Arial" w:hAnsi="Arial" w:cs="Arial"/>
          <w:sz w:val="28"/>
          <w:szCs w:val="28"/>
        </w:rPr>
        <w:t>Las reuniones dieron inicio el martes 7 de enero y concluirán el día 14 en siete sedes del país: Guadalajara, Monterrey, Tijuana, Mérida, Cuernavaca, Xalapa y Ciudad de México.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3E8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275"/>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74C2-643D-43CC-9E7D-CC24D905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2025-01-09T20:38:00Z</dcterms:created>
  <dcterms:modified xsi:type="dcterms:W3CDTF">2025-01-09T20:40:00Z</dcterms:modified>
</cp:coreProperties>
</file>