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C61AF" w14:textId="4492140A" w:rsidR="002D262E" w:rsidRPr="00C60FD1" w:rsidRDefault="007915CA" w:rsidP="002D262E">
      <w:pPr>
        <w:jc w:val="right"/>
        <w:rPr>
          <w:rFonts w:ascii="Arial" w:hAnsi="Arial" w:cs="Arial"/>
          <w:b/>
          <w:sz w:val="22"/>
          <w:lang w:val="es-ES"/>
        </w:rPr>
      </w:pPr>
      <w:r>
        <w:rPr>
          <w:rFonts w:ascii="Arial" w:hAnsi="Arial" w:cs="Arial"/>
          <w:b/>
          <w:sz w:val="22"/>
          <w:lang w:val="es-ES"/>
        </w:rPr>
        <w:t>CP/</w:t>
      </w:r>
      <w:r w:rsidR="00353EDD">
        <w:rPr>
          <w:rFonts w:ascii="Arial" w:hAnsi="Arial" w:cs="Arial"/>
          <w:b/>
          <w:sz w:val="22"/>
          <w:lang w:val="es-ES"/>
        </w:rPr>
        <w:t>2349</w:t>
      </w:r>
      <w:r w:rsidR="002D262E">
        <w:rPr>
          <w:rFonts w:ascii="Arial" w:hAnsi="Arial" w:cs="Arial"/>
          <w:b/>
          <w:sz w:val="22"/>
          <w:lang w:val="es-ES"/>
        </w:rPr>
        <w:t>/2024</w:t>
      </w:r>
    </w:p>
    <w:p w14:paraId="1EEC665F" w14:textId="2911A040" w:rsidR="002D262E" w:rsidRDefault="00B53641" w:rsidP="002D262E">
      <w:pPr>
        <w:jc w:val="right"/>
        <w:rPr>
          <w:rFonts w:ascii="Arial" w:hAnsi="Arial" w:cs="Arial"/>
          <w:sz w:val="22"/>
          <w:lang w:val="es-ES"/>
        </w:rPr>
      </w:pPr>
      <w:r>
        <w:rPr>
          <w:rFonts w:ascii="Arial" w:hAnsi="Arial" w:cs="Arial"/>
          <w:sz w:val="22"/>
          <w:lang w:val="es-ES"/>
        </w:rPr>
        <w:t>24</w:t>
      </w:r>
      <w:r w:rsidR="002D262E">
        <w:rPr>
          <w:rFonts w:ascii="Arial" w:hAnsi="Arial" w:cs="Arial"/>
          <w:sz w:val="22"/>
          <w:lang w:val="es-ES"/>
        </w:rPr>
        <w:t xml:space="preserve"> de </w:t>
      </w:r>
      <w:r w:rsidR="00E53F24">
        <w:rPr>
          <w:rFonts w:ascii="Arial" w:hAnsi="Arial" w:cs="Arial"/>
          <w:sz w:val="22"/>
          <w:lang w:val="es-ES"/>
        </w:rPr>
        <w:t>septiembre</w:t>
      </w:r>
      <w:r w:rsidR="002D262E">
        <w:rPr>
          <w:rFonts w:ascii="Arial" w:hAnsi="Arial" w:cs="Arial"/>
          <w:sz w:val="22"/>
          <w:lang w:val="es-ES"/>
        </w:rPr>
        <w:t xml:space="preserve"> de 2024</w:t>
      </w:r>
    </w:p>
    <w:p w14:paraId="6E1FFE49" w14:textId="77777777" w:rsidR="002D262E" w:rsidRPr="000F5166" w:rsidRDefault="002D262E" w:rsidP="002D262E">
      <w:pPr>
        <w:pStyle w:val="Prrafodelista"/>
        <w:rPr>
          <w:rFonts w:ascii="Arial" w:hAnsi="Arial" w:cs="Arial"/>
          <w:sz w:val="28"/>
          <w:szCs w:val="28"/>
        </w:rPr>
      </w:pPr>
    </w:p>
    <w:p w14:paraId="1553693C" w14:textId="51D370E2" w:rsidR="002D262E" w:rsidRDefault="00015682" w:rsidP="001D563B">
      <w:pPr>
        <w:jc w:val="center"/>
        <w:rPr>
          <w:rFonts w:ascii="Arial" w:hAnsi="Arial" w:cs="Arial"/>
          <w:b/>
          <w:sz w:val="28"/>
          <w:szCs w:val="28"/>
          <w:lang w:val="es-ES"/>
        </w:rPr>
      </w:pPr>
      <w:r>
        <w:rPr>
          <w:rFonts w:ascii="Arial" w:hAnsi="Arial" w:cs="Arial"/>
          <w:b/>
          <w:sz w:val="28"/>
          <w:szCs w:val="28"/>
          <w:lang w:val="es-ES"/>
        </w:rPr>
        <w:t>SE HARÁ PRESENTE CULTURA DE NUEVO LEON EN LA FERIA DEL LIBRO</w:t>
      </w:r>
    </w:p>
    <w:p w14:paraId="35EE8DF4" w14:textId="77777777" w:rsidR="001D563B" w:rsidRPr="00E14861" w:rsidRDefault="001D563B" w:rsidP="002D262E">
      <w:pPr>
        <w:rPr>
          <w:rFonts w:ascii="Arial" w:hAnsi="Arial" w:cs="Arial"/>
          <w:b/>
          <w:sz w:val="28"/>
          <w:szCs w:val="28"/>
          <w:lang w:val="es-ES"/>
        </w:rPr>
      </w:pPr>
    </w:p>
    <w:p w14:paraId="0A39C4FD" w14:textId="77777777" w:rsidR="00015682" w:rsidRPr="00015682" w:rsidRDefault="00015682" w:rsidP="00015682">
      <w:pPr>
        <w:pStyle w:val="Prrafodelista"/>
        <w:numPr>
          <w:ilvl w:val="0"/>
          <w:numId w:val="2"/>
        </w:numPr>
        <w:rPr>
          <w:rFonts w:ascii="Arial" w:hAnsi="Arial" w:cs="Arial"/>
          <w:i/>
        </w:rPr>
      </w:pPr>
      <w:r w:rsidRPr="00015682">
        <w:rPr>
          <w:rFonts w:ascii="Arial" w:hAnsi="Arial" w:cs="Arial"/>
          <w:i/>
        </w:rPr>
        <w:t>El Sector Cultura de Nuevo León hará presencia con sus novedades editoriales en la edición 2024 de la Feria Internacional del Libro de Monterrey.</w:t>
      </w:r>
    </w:p>
    <w:p w14:paraId="5E4338F5" w14:textId="77777777" w:rsidR="00015682" w:rsidRDefault="00015682" w:rsidP="00015682">
      <w:pPr>
        <w:pStyle w:val="Prrafodelista"/>
        <w:numPr>
          <w:ilvl w:val="0"/>
          <w:numId w:val="2"/>
        </w:numPr>
        <w:rPr>
          <w:rFonts w:ascii="Arial" w:hAnsi="Arial" w:cs="Arial"/>
          <w:i/>
        </w:rPr>
      </w:pPr>
      <w:r w:rsidRPr="00015682">
        <w:rPr>
          <w:rFonts w:ascii="Arial" w:hAnsi="Arial" w:cs="Arial"/>
          <w:i/>
        </w:rPr>
        <w:t>El evento se realizará del 28 de septiembr</w:t>
      </w:r>
      <w:r>
        <w:rPr>
          <w:rFonts w:ascii="Arial" w:hAnsi="Arial" w:cs="Arial"/>
          <w:i/>
        </w:rPr>
        <w:t xml:space="preserve">e al 6 de octubre en </w:t>
      </w:r>
      <w:proofErr w:type="spellStart"/>
      <w:r>
        <w:rPr>
          <w:rFonts w:ascii="Arial" w:hAnsi="Arial" w:cs="Arial"/>
          <w:i/>
        </w:rPr>
        <w:t>Cintermex.</w:t>
      </w:r>
    </w:p>
    <w:p w14:paraId="00669A3D" w14:textId="53ECF32F" w:rsidR="001D563B" w:rsidRPr="00015682" w:rsidRDefault="00015682" w:rsidP="00015682">
      <w:pPr>
        <w:pStyle w:val="Prrafodelista"/>
        <w:numPr>
          <w:ilvl w:val="0"/>
          <w:numId w:val="2"/>
        </w:numPr>
        <w:rPr>
          <w:rFonts w:ascii="Arial" w:hAnsi="Arial" w:cs="Arial"/>
          <w:i/>
        </w:rPr>
      </w:pPr>
      <w:proofErr w:type="spellEnd"/>
      <w:r w:rsidRPr="00015682">
        <w:rPr>
          <w:rFonts w:ascii="Arial" w:hAnsi="Arial" w:cs="Arial"/>
          <w:i/>
        </w:rPr>
        <w:t>Todas las actividades son gratuitas para los visitantes al evento.</w:t>
      </w:r>
    </w:p>
    <w:p w14:paraId="1681D2F6" w14:textId="4EF48139" w:rsidR="004D1D55" w:rsidRPr="001D563B" w:rsidRDefault="004D1D55" w:rsidP="001D563B">
      <w:pPr>
        <w:rPr>
          <w:rFonts w:ascii="Arial" w:hAnsi="Arial" w:cs="Arial"/>
          <w:sz w:val="28"/>
          <w:szCs w:val="28"/>
        </w:rPr>
      </w:pPr>
    </w:p>
    <w:p w14:paraId="2AFBC110" w14:textId="77777777" w:rsidR="00055C66" w:rsidRDefault="002D262E" w:rsidP="00055C66">
      <w:pPr>
        <w:jc w:val="both"/>
        <w:rPr>
          <w:rFonts w:ascii="Arial" w:hAnsi="Arial" w:cs="Arial"/>
          <w:sz w:val="28"/>
          <w:szCs w:val="28"/>
        </w:rPr>
      </w:pPr>
      <w:r>
        <w:rPr>
          <w:rFonts w:ascii="Arial" w:hAnsi="Arial" w:cs="Arial"/>
          <w:b/>
          <w:sz w:val="28"/>
          <w:szCs w:val="28"/>
        </w:rPr>
        <w:t>Monterrey, Nuevo León.-</w:t>
      </w:r>
      <w:r w:rsidR="00A81D57">
        <w:rPr>
          <w:rFonts w:ascii="Arial" w:hAnsi="Arial" w:cs="Arial"/>
          <w:sz w:val="28"/>
          <w:szCs w:val="28"/>
        </w:rPr>
        <w:t xml:space="preserve"> </w:t>
      </w:r>
      <w:r w:rsidR="00055C66" w:rsidRPr="00055C66">
        <w:rPr>
          <w:rFonts w:ascii="Arial" w:hAnsi="Arial" w:cs="Arial"/>
          <w:sz w:val="28"/>
          <w:szCs w:val="28"/>
        </w:rPr>
        <w:t xml:space="preserve">El Pabellón Nuevo León será nuevamente el punto de encuentro de primera línea para la cultura del estado en el marco de la Feria Internacional del Libro Monterrey, a realizarse del 28 de septiembre al 6 de octubre de 2024 en </w:t>
      </w:r>
      <w:proofErr w:type="spellStart"/>
      <w:r w:rsidR="00055C66" w:rsidRPr="00055C66">
        <w:rPr>
          <w:rFonts w:ascii="Arial" w:hAnsi="Arial" w:cs="Arial"/>
          <w:sz w:val="28"/>
          <w:szCs w:val="28"/>
        </w:rPr>
        <w:t>Cintermex</w:t>
      </w:r>
      <w:proofErr w:type="spellEnd"/>
      <w:r w:rsidR="00055C66" w:rsidRPr="00055C66">
        <w:rPr>
          <w:rFonts w:ascii="Arial" w:hAnsi="Arial" w:cs="Arial"/>
          <w:sz w:val="28"/>
          <w:szCs w:val="28"/>
        </w:rPr>
        <w:t xml:space="preserve">. </w:t>
      </w:r>
    </w:p>
    <w:p w14:paraId="4EB2CA08" w14:textId="77777777" w:rsidR="00055C66" w:rsidRDefault="00055C66" w:rsidP="00055C66">
      <w:pPr>
        <w:jc w:val="both"/>
        <w:rPr>
          <w:rFonts w:ascii="Arial" w:hAnsi="Arial" w:cs="Arial"/>
          <w:sz w:val="28"/>
          <w:szCs w:val="28"/>
        </w:rPr>
      </w:pPr>
    </w:p>
    <w:p w14:paraId="6B4C1B84" w14:textId="29E33494" w:rsidR="00055C66" w:rsidRDefault="00055C66" w:rsidP="00055C66">
      <w:pPr>
        <w:jc w:val="both"/>
        <w:rPr>
          <w:rFonts w:ascii="Arial" w:hAnsi="Arial" w:cs="Arial"/>
          <w:sz w:val="28"/>
          <w:szCs w:val="28"/>
        </w:rPr>
      </w:pPr>
      <w:r w:rsidRPr="00055C66">
        <w:rPr>
          <w:rFonts w:ascii="Arial" w:hAnsi="Arial" w:cs="Arial"/>
          <w:sz w:val="28"/>
          <w:szCs w:val="28"/>
        </w:rPr>
        <w:t>Organizado por la Secretaría de Cultura de Nuevo León, el espacio convoca y recibe la participac</w:t>
      </w:r>
      <w:r>
        <w:rPr>
          <w:rFonts w:ascii="Arial" w:hAnsi="Arial" w:cs="Arial"/>
          <w:sz w:val="28"/>
          <w:szCs w:val="28"/>
        </w:rPr>
        <w:t xml:space="preserve">ión de instituciones de este sector </w:t>
      </w:r>
      <w:r w:rsidRPr="00055C66">
        <w:rPr>
          <w:rFonts w:ascii="Arial" w:hAnsi="Arial" w:cs="Arial"/>
          <w:sz w:val="28"/>
          <w:szCs w:val="28"/>
        </w:rPr>
        <w:t>como son CONARTE, el Fondo Editorial Nuevo León y 3 Museos.</w:t>
      </w:r>
    </w:p>
    <w:p w14:paraId="3BFD63CE" w14:textId="77777777" w:rsidR="00055C66" w:rsidRPr="00055C66" w:rsidRDefault="00055C66" w:rsidP="00055C66">
      <w:pPr>
        <w:jc w:val="both"/>
        <w:rPr>
          <w:rFonts w:ascii="Arial" w:hAnsi="Arial" w:cs="Arial"/>
          <w:sz w:val="28"/>
          <w:szCs w:val="28"/>
        </w:rPr>
      </w:pPr>
    </w:p>
    <w:p w14:paraId="02EAB9F2" w14:textId="77777777" w:rsidR="00055C66" w:rsidRDefault="00055C66" w:rsidP="00055C66">
      <w:pPr>
        <w:jc w:val="both"/>
        <w:rPr>
          <w:rFonts w:ascii="Arial" w:hAnsi="Arial" w:cs="Arial"/>
          <w:sz w:val="28"/>
          <w:szCs w:val="28"/>
        </w:rPr>
      </w:pPr>
      <w:r w:rsidRPr="00055C66">
        <w:rPr>
          <w:rFonts w:ascii="Arial" w:hAnsi="Arial" w:cs="Arial"/>
          <w:sz w:val="28"/>
          <w:szCs w:val="28"/>
        </w:rPr>
        <w:t xml:space="preserve">El Pabellón Nuevo León, que llega a la Feria por tercera ocasión, impulsa la producción y divulgación de proyectos editoriales generados por las dependencias y entidades de la administración pública estatal. </w:t>
      </w:r>
    </w:p>
    <w:p w14:paraId="5A8CDFBA" w14:textId="77777777" w:rsidR="00055C66" w:rsidRDefault="00055C66" w:rsidP="00055C66">
      <w:pPr>
        <w:jc w:val="both"/>
        <w:rPr>
          <w:rFonts w:ascii="Arial" w:hAnsi="Arial" w:cs="Arial"/>
          <w:sz w:val="28"/>
          <w:szCs w:val="28"/>
        </w:rPr>
      </w:pPr>
    </w:p>
    <w:p w14:paraId="61C89701" w14:textId="1A18CAB0" w:rsidR="00055C66" w:rsidRDefault="00055C66" w:rsidP="00055C66">
      <w:pPr>
        <w:jc w:val="both"/>
        <w:rPr>
          <w:rFonts w:ascii="Arial" w:hAnsi="Arial" w:cs="Arial"/>
          <w:sz w:val="28"/>
          <w:szCs w:val="28"/>
        </w:rPr>
      </w:pPr>
      <w:r w:rsidRPr="00055C66">
        <w:rPr>
          <w:rFonts w:ascii="Arial" w:hAnsi="Arial" w:cs="Arial"/>
          <w:sz w:val="28"/>
          <w:szCs w:val="28"/>
        </w:rPr>
        <w:t xml:space="preserve">Entre las temáticas abordadas habrá títulos en torno a la Historia, Literatura, flora y fauna regional, poesía, arte, patrimonio cultural e intangible, arqueología, geografía y las nuevas publicaciones de la colección Apapachos, colección destinada al público infantil y </w:t>
      </w:r>
      <w:proofErr w:type="gramStart"/>
      <w:r w:rsidRPr="00055C66">
        <w:rPr>
          <w:rFonts w:ascii="Arial" w:hAnsi="Arial" w:cs="Arial"/>
          <w:sz w:val="28"/>
          <w:szCs w:val="28"/>
        </w:rPr>
        <w:t>editada</w:t>
      </w:r>
      <w:proofErr w:type="gramEnd"/>
      <w:r w:rsidRPr="00055C66">
        <w:rPr>
          <w:rFonts w:ascii="Arial" w:hAnsi="Arial" w:cs="Arial"/>
          <w:sz w:val="28"/>
          <w:szCs w:val="28"/>
        </w:rPr>
        <w:t xml:space="preserve"> por la </w:t>
      </w:r>
      <w:r>
        <w:rPr>
          <w:rFonts w:ascii="Arial" w:hAnsi="Arial" w:cs="Arial"/>
          <w:sz w:val="28"/>
          <w:szCs w:val="28"/>
        </w:rPr>
        <w:t>dependencia</w:t>
      </w:r>
      <w:r w:rsidRPr="00055C66">
        <w:rPr>
          <w:rFonts w:ascii="Arial" w:hAnsi="Arial" w:cs="Arial"/>
          <w:sz w:val="28"/>
          <w:szCs w:val="28"/>
        </w:rPr>
        <w:t xml:space="preserve"> junto con el Fondo Editorial Nuevo León.</w:t>
      </w:r>
    </w:p>
    <w:p w14:paraId="696FD4C1" w14:textId="77777777" w:rsidR="00055C66" w:rsidRPr="00055C66" w:rsidRDefault="00055C66" w:rsidP="00055C66">
      <w:pPr>
        <w:jc w:val="both"/>
        <w:rPr>
          <w:rFonts w:ascii="Arial" w:hAnsi="Arial" w:cs="Arial"/>
          <w:sz w:val="28"/>
          <w:szCs w:val="28"/>
        </w:rPr>
      </w:pPr>
    </w:p>
    <w:p w14:paraId="6755EB89" w14:textId="15031E41" w:rsidR="00055C66" w:rsidRDefault="00055C66" w:rsidP="00055C66">
      <w:pPr>
        <w:jc w:val="both"/>
        <w:rPr>
          <w:rFonts w:ascii="Arial" w:hAnsi="Arial" w:cs="Arial"/>
          <w:sz w:val="28"/>
          <w:szCs w:val="28"/>
        </w:rPr>
      </w:pPr>
      <w:r w:rsidRPr="00055C66">
        <w:rPr>
          <w:rFonts w:ascii="Arial" w:hAnsi="Arial" w:cs="Arial"/>
          <w:sz w:val="28"/>
          <w:szCs w:val="28"/>
        </w:rPr>
        <w:t xml:space="preserve">El año pasado, la Secretaría de Cultura incrementó su presencia en la feria regiomontana con el primer Encuentro Nacional de Lenguas </w:t>
      </w:r>
      <w:r w:rsidRPr="00055C66">
        <w:rPr>
          <w:rFonts w:ascii="Arial" w:hAnsi="Arial" w:cs="Arial"/>
          <w:sz w:val="28"/>
          <w:szCs w:val="28"/>
        </w:rPr>
        <w:lastRenderedPageBreak/>
        <w:t xml:space="preserve">Indígenas, respondiendo así a su compromiso con la preservación y enriquecimiento de las lenguas originarias de los pueblos indígenas que habitan en </w:t>
      </w:r>
      <w:r>
        <w:rPr>
          <w:rFonts w:ascii="Arial" w:hAnsi="Arial" w:cs="Arial"/>
          <w:sz w:val="28"/>
          <w:szCs w:val="28"/>
        </w:rPr>
        <w:t xml:space="preserve">el estado. </w:t>
      </w:r>
    </w:p>
    <w:p w14:paraId="11B46D11" w14:textId="77777777" w:rsidR="00015682" w:rsidRPr="00055C66" w:rsidRDefault="00015682" w:rsidP="00055C66">
      <w:pPr>
        <w:jc w:val="both"/>
        <w:rPr>
          <w:rFonts w:ascii="Arial" w:hAnsi="Arial" w:cs="Arial"/>
          <w:sz w:val="28"/>
          <w:szCs w:val="28"/>
        </w:rPr>
      </w:pPr>
    </w:p>
    <w:p w14:paraId="6639CF5E" w14:textId="77777777" w:rsidR="00055C66" w:rsidRDefault="00055C66" w:rsidP="00055C66">
      <w:pPr>
        <w:jc w:val="both"/>
        <w:rPr>
          <w:rFonts w:ascii="Arial" w:hAnsi="Arial" w:cs="Arial"/>
          <w:sz w:val="28"/>
          <w:szCs w:val="28"/>
        </w:rPr>
      </w:pPr>
      <w:r w:rsidRPr="00055C66">
        <w:rPr>
          <w:rFonts w:ascii="Arial" w:hAnsi="Arial" w:cs="Arial"/>
          <w:sz w:val="28"/>
          <w:szCs w:val="28"/>
        </w:rPr>
        <w:t>Por sus características, el Encuentro se enfoca en difundir y promover el derecho de las diferentes comunidades a fin de preservar sus lenguas y conocimientos tradicionales, enriqueciendo la diversidad cultural del estado. El tema central de la segunda edición del Encuentro girará en torno al activismo digital en lenguas indígenas.</w:t>
      </w:r>
    </w:p>
    <w:p w14:paraId="0241E1C9" w14:textId="77777777" w:rsidR="00055C66" w:rsidRPr="00055C66" w:rsidRDefault="00055C66" w:rsidP="00055C66">
      <w:pPr>
        <w:jc w:val="both"/>
        <w:rPr>
          <w:rFonts w:ascii="Arial" w:hAnsi="Arial" w:cs="Arial"/>
          <w:sz w:val="28"/>
          <w:szCs w:val="28"/>
        </w:rPr>
      </w:pPr>
    </w:p>
    <w:p w14:paraId="52D538DE" w14:textId="77777777" w:rsidR="00055C66" w:rsidRDefault="00055C66" w:rsidP="00055C66">
      <w:pPr>
        <w:jc w:val="both"/>
        <w:rPr>
          <w:rFonts w:ascii="Arial" w:hAnsi="Arial" w:cs="Arial"/>
          <w:sz w:val="28"/>
          <w:szCs w:val="28"/>
        </w:rPr>
      </w:pPr>
      <w:r w:rsidRPr="00055C66">
        <w:rPr>
          <w:rFonts w:ascii="Arial" w:hAnsi="Arial" w:cs="Arial"/>
          <w:sz w:val="28"/>
          <w:szCs w:val="28"/>
        </w:rPr>
        <w:t>Adicionalmente, en esta ocasión se incorpora el  Conversatorio del Programa Nacional de Salas de Lectura, que servirá de foro para el intercambio de experiencias, así como estrategias y proyectos que han sido exitosos y que impulsarán la promoción de la lectura en todas las edades.</w:t>
      </w:r>
    </w:p>
    <w:p w14:paraId="33AC56DE" w14:textId="77777777" w:rsidR="00055C66" w:rsidRPr="00055C66" w:rsidRDefault="00055C66" w:rsidP="00055C66">
      <w:pPr>
        <w:jc w:val="both"/>
        <w:rPr>
          <w:rFonts w:ascii="Arial" w:hAnsi="Arial" w:cs="Arial"/>
          <w:sz w:val="28"/>
          <w:szCs w:val="28"/>
        </w:rPr>
      </w:pPr>
    </w:p>
    <w:p w14:paraId="758D3F6A" w14:textId="77777777" w:rsidR="00055C66" w:rsidRDefault="00055C66" w:rsidP="00055C66">
      <w:pPr>
        <w:jc w:val="both"/>
        <w:rPr>
          <w:rFonts w:ascii="Arial" w:hAnsi="Arial" w:cs="Arial"/>
          <w:sz w:val="28"/>
          <w:szCs w:val="28"/>
        </w:rPr>
      </w:pPr>
      <w:r w:rsidRPr="00055C66">
        <w:rPr>
          <w:rFonts w:ascii="Arial" w:hAnsi="Arial" w:cs="Arial"/>
          <w:sz w:val="28"/>
          <w:szCs w:val="28"/>
        </w:rPr>
        <w:t>“Nuestro compromiso está también con la promoción de la cultura, la diversidad lingüística y el fomento de la lectura como pilares fundamentales para el desarrollo integral d</w:t>
      </w:r>
      <w:bookmarkStart w:id="0" w:name="_GoBack"/>
      <w:bookmarkEnd w:id="0"/>
      <w:r w:rsidRPr="00055C66">
        <w:rPr>
          <w:rFonts w:ascii="Arial" w:hAnsi="Arial" w:cs="Arial"/>
          <w:sz w:val="28"/>
          <w:szCs w:val="28"/>
        </w:rPr>
        <w:t xml:space="preserve">e la sociedad neoleonesa. </w:t>
      </w:r>
    </w:p>
    <w:p w14:paraId="4EA4F697" w14:textId="77777777" w:rsidR="00055C66" w:rsidRDefault="00055C66" w:rsidP="00055C66">
      <w:pPr>
        <w:jc w:val="both"/>
        <w:rPr>
          <w:rFonts w:ascii="Arial" w:hAnsi="Arial" w:cs="Arial"/>
          <w:sz w:val="28"/>
          <w:szCs w:val="28"/>
        </w:rPr>
      </w:pPr>
    </w:p>
    <w:p w14:paraId="58F36FD1" w14:textId="2E9DC64F" w:rsidR="00055C66" w:rsidRDefault="00055C66" w:rsidP="00055C66">
      <w:pPr>
        <w:jc w:val="both"/>
        <w:rPr>
          <w:rFonts w:ascii="Arial" w:hAnsi="Arial" w:cs="Arial"/>
          <w:sz w:val="28"/>
          <w:szCs w:val="28"/>
        </w:rPr>
      </w:pPr>
      <w:r w:rsidRPr="00055C66">
        <w:rPr>
          <w:rFonts w:ascii="Arial" w:hAnsi="Arial" w:cs="Arial"/>
          <w:sz w:val="28"/>
          <w:szCs w:val="28"/>
        </w:rPr>
        <w:t xml:space="preserve">Tengo la certeza de que estas iniciativas, además de enriquecer la oferta cultural de la Feria Internacional del Libro de Monterrey, también reflejan el compromiso del gobierno estatal con la inclusión, la educación y el fortalecimiento del patrimonio cultural de Nuevo León”, expresó </w:t>
      </w:r>
      <w:r w:rsidRPr="00055C66">
        <w:rPr>
          <w:rFonts w:ascii="Arial" w:hAnsi="Arial" w:cs="Arial"/>
          <w:sz w:val="28"/>
          <w:szCs w:val="28"/>
        </w:rPr>
        <w:t>Melissa</w:t>
      </w:r>
      <w:r w:rsidRPr="00055C66">
        <w:rPr>
          <w:rFonts w:ascii="Arial" w:hAnsi="Arial" w:cs="Arial"/>
          <w:sz w:val="28"/>
          <w:szCs w:val="28"/>
        </w:rPr>
        <w:t xml:space="preserve"> Segura Guerrero, titular de la </w:t>
      </w:r>
      <w:r>
        <w:rPr>
          <w:rFonts w:ascii="Arial" w:hAnsi="Arial" w:cs="Arial"/>
          <w:sz w:val="28"/>
          <w:szCs w:val="28"/>
        </w:rPr>
        <w:t xml:space="preserve">dependencia. </w:t>
      </w:r>
    </w:p>
    <w:p w14:paraId="66B7996F" w14:textId="77777777" w:rsidR="00055C66" w:rsidRPr="00055C66" w:rsidRDefault="00055C66" w:rsidP="00055C66">
      <w:pPr>
        <w:jc w:val="both"/>
        <w:rPr>
          <w:rFonts w:ascii="Arial" w:hAnsi="Arial" w:cs="Arial"/>
          <w:sz w:val="28"/>
          <w:szCs w:val="28"/>
        </w:rPr>
      </w:pPr>
    </w:p>
    <w:p w14:paraId="0E159698" w14:textId="4E87C651" w:rsidR="00055C66" w:rsidRPr="00055C66" w:rsidRDefault="00055C66" w:rsidP="00055C66">
      <w:pPr>
        <w:jc w:val="both"/>
        <w:rPr>
          <w:rFonts w:ascii="Arial" w:hAnsi="Arial" w:cs="Arial"/>
          <w:sz w:val="28"/>
          <w:szCs w:val="28"/>
        </w:rPr>
      </w:pPr>
      <w:r w:rsidRPr="00055C66">
        <w:rPr>
          <w:rFonts w:ascii="Arial" w:hAnsi="Arial" w:cs="Arial"/>
          <w:sz w:val="28"/>
          <w:szCs w:val="28"/>
        </w:rPr>
        <w:t>Toda la agenda de actividades que prop</w:t>
      </w:r>
      <w:r>
        <w:rPr>
          <w:rFonts w:ascii="Arial" w:hAnsi="Arial" w:cs="Arial"/>
          <w:sz w:val="28"/>
          <w:szCs w:val="28"/>
        </w:rPr>
        <w:t xml:space="preserve">one la Secretaría de Cultura estatal </w:t>
      </w:r>
      <w:r w:rsidRPr="00055C66">
        <w:rPr>
          <w:rFonts w:ascii="Arial" w:hAnsi="Arial" w:cs="Arial"/>
          <w:sz w:val="28"/>
          <w:szCs w:val="28"/>
        </w:rPr>
        <w:t xml:space="preserve">será gratuita para los visitantes que acudan al evento. Para estar al pendiente de los detalles de la programación pueden consultar las redes de la dependencia, </w:t>
      </w:r>
      <w:proofErr w:type="spellStart"/>
      <w:r w:rsidRPr="00055C66">
        <w:rPr>
          <w:rFonts w:ascii="Arial" w:hAnsi="Arial" w:cs="Arial"/>
          <w:sz w:val="28"/>
          <w:szCs w:val="28"/>
        </w:rPr>
        <w:t>Conarte</w:t>
      </w:r>
      <w:proofErr w:type="spellEnd"/>
      <w:r w:rsidRPr="00055C66">
        <w:rPr>
          <w:rFonts w:ascii="Arial" w:hAnsi="Arial" w:cs="Arial"/>
          <w:sz w:val="28"/>
          <w:szCs w:val="28"/>
        </w:rPr>
        <w:t>, 3 Museos y Fondo Editorial Nuevo León</w:t>
      </w:r>
    </w:p>
    <w:p w14:paraId="6D3F0DBF" w14:textId="77777777" w:rsidR="00055C66" w:rsidRPr="00055C66" w:rsidRDefault="00055C66" w:rsidP="00055C66">
      <w:pPr>
        <w:jc w:val="both"/>
        <w:rPr>
          <w:rFonts w:ascii="Arial" w:hAnsi="Arial" w:cs="Arial"/>
          <w:sz w:val="28"/>
          <w:szCs w:val="28"/>
        </w:rPr>
      </w:pPr>
    </w:p>
    <w:sectPr w:rsidR="00055C66" w:rsidRPr="00055C6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8CA75" w14:textId="77777777" w:rsidR="009C6AE6" w:rsidRDefault="009C6AE6" w:rsidP="00FF7AF6">
      <w:r>
        <w:separator/>
      </w:r>
    </w:p>
  </w:endnote>
  <w:endnote w:type="continuationSeparator" w:id="0">
    <w:p w14:paraId="2587DA5F" w14:textId="77777777" w:rsidR="009C6AE6" w:rsidRDefault="009C6AE6"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94B64" w14:textId="77777777" w:rsidR="009C6AE6" w:rsidRDefault="009C6AE6" w:rsidP="00FF7AF6">
      <w:r>
        <w:separator/>
      </w:r>
    </w:p>
  </w:footnote>
  <w:footnote w:type="continuationSeparator" w:id="0">
    <w:p w14:paraId="70E0B072" w14:textId="77777777" w:rsidR="009C6AE6" w:rsidRDefault="009C6AE6"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A307F1C"/>
    <w:multiLevelType w:val="hybridMultilevel"/>
    <w:tmpl w:val="379A611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15682"/>
    <w:rsid w:val="00021A71"/>
    <w:rsid w:val="00024711"/>
    <w:rsid w:val="00035CCA"/>
    <w:rsid w:val="0004056D"/>
    <w:rsid w:val="000407AE"/>
    <w:rsid w:val="00045380"/>
    <w:rsid w:val="000469D2"/>
    <w:rsid w:val="000546AC"/>
    <w:rsid w:val="00055C66"/>
    <w:rsid w:val="000615D0"/>
    <w:rsid w:val="00063D72"/>
    <w:rsid w:val="00071BFC"/>
    <w:rsid w:val="00094103"/>
    <w:rsid w:val="0009441F"/>
    <w:rsid w:val="000A2EC8"/>
    <w:rsid w:val="000E42E8"/>
    <w:rsid w:val="000F19FC"/>
    <w:rsid w:val="000F5166"/>
    <w:rsid w:val="000F6822"/>
    <w:rsid w:val="00102F1C"/>
    <w:rsid w:val="00116853"/>
    <w:rsid w:val="001268BD"/>
    <w:rsid w:val="001464B2"/>
    <w:rsid w:val="00163425"/>
    <w:rsid w:val="00177721"/>
    <w:rsid w:val="0018195C"/>
    <w:rsid w:val="001951F3"/>
    <w:rsid w:val="001969DD"/>
    <w:rsid w:val="001A04A0"/>
    <w:rsid w:val="001A335D"/>
    <w:rsid w:val="001B04A0"/>
    <w:rsid w:val="001B693F"/>
    <w:rsid w:val="001C0714"/>
    <w:rsid w:val="001C6D7F"/>
    <w:rsid w:val="001D563B"/>
    <w:rsid w:val="00204710"/>
    <w:rsid w:val="002221F4"/>
    <w:rsid w:val="00223AA2"/>
    <w:rsid w:val="002240BC"/>
    <w:rsid w:val="00257739"/>
    <w:rsid w:val="00273061"/>
    <w:rsid w:val="00277E3A"/>
    <w:rsid w:val="00283A19"/>
    <w:rsid w:val="002B6BB5"/>
    <w:rsid w:val="002B73B3"/>
    <w:rsid w:val="002C2581"/>
    <w:rsid w:val="002D262E"/>
    <w:rsid w:val="002D5BB7"/>
    <w:rsid w:val="002D75E4"/>
    <w:rsid w:val="00322829"/>
    <w:rsid w:val="00327D7B"/>
    <w:rsid w:val="00331D70"/>
    <w:rsid w:val="003346A8"/>
    <w:rsid w:val="00343260"/>
    <w:rsid w:val="00353EDD"/>
    <w:rsid w:val="00393982"/>
    <w:rsid w:val="00393F5C"/>
    <w:rsid w:val="003A215E"/>
    <w:rsid w:val="003B7848"/>
    <w:rsid w:val="003D213D"/>
    <w:rsid w:val="00411550"/>
    <w:rsid w:val="00444D5D"/>
    <w:rsid w:val="0045050A"/>
    <w:rsid w:val="00486DC6"/>
    <w:rsid w:val="00491B6B"/>
    <w:rsid w:val="00497A56"/>
    <w:rsid w:val="004C3973"/>
    <w:rsid w:val="004C407E"/>
    <w:rsid w:val="004D1D55"/>
    <w:rsid w:val="004F2D16"/>
    <w:rsid w:val="00502BCF"/>
    <w:rsid w:val="00505DB6"/>
    <w:rsid w:val="00513EFD"/>
    <w:rsid w:val="005230F9"/>
    <w:rsid w:val="00525BDD"/>
    <w:rsid w:val="005269D2"/>
    <w:rsid w:val="00555193"/>
    <w:rsid w:val="00561910"/>
    <w:rsid w:val="0057087D"/>
    <w:rsid w:val="00590616"/>
    <w:rsid w:val="00594505"/>
    <w:rsid w:val="005B1F1F"/>
    <w:rsid w:val="005E09ED"/>
    <w:rsid w:val="005E73AC"/>
    <w:rsid w:val="0060530D"/>
    <w:rsid w:val="00616A8F"/>
    <w:rsid w:val="00620199"/>
    <w:rsid w:val="00631B5D"/>
    <w:rsid w:val="00633A39"/>
    <w:rsid w:val="0063618E"/>
    <w:rsid w:val="00637C89"/>
    <w:rsid w:val="006543F5"/>
    <w:rsid w:val="00657C36"/>
    <w:rsid w:val="00681D26"/>
    <w:rsid w:val="00687198"/>
    <w:rsid w:val="006924C2"/>
    <w:rsid w:val="00692D0C"/>
    <w:rsid w:val="0069753C"/>
    <w:rsid w:val="006A7625"/>
    <w:rsid w:val="006C6591"/>
    <w:rsid w:val="006C7044"/>
    <w:rsid w:val="006F3FEE"/>
    <w:rsid w:val="007032B9"/>
    <w:rsid w:val="00710292"/>
    <w:rsid w:val="00710F40"/>
    <w:rsid w:val="00711F1B"/>
    <w:rsid w:val="0072136D"/>
    <w:rsid w:val="00733211"/>
    <w:rsid w:val="00735794"/>
    <w:rsid w:val="00743071"/>
    <w:rsid w:val="00760894"/>
    <w:rsid w:val="00761787"/>
    <w:rsid w:val="00787428"/>
    <w:rsid w:val="007915CA"/>
    <w:rsid w:val="00797EC3"/>
    <w:rsid w:val="007B299C"/>
    <w:rsid w:val="007B5227"/>
    <w:rsid w:val="007E7646"/>
    <w:rsid w:val="00815B09"/>
    <w:rsid w:val="00816812"/>
    <w:rsid w:val="00816C52"/>
    <w:rsid w:val="008232C1"/>
    <w:rsid w:val="00846B6E"/>
    <w:rsid w:val="00871EBC"/>
    <w:rsid w:val="0087557A"/>
    <w:rsid w:val="00877169"/>
    <w:rsid w:val="00884CF6"/>
    <w:rsid w:val="008876E4"/>
    <w:rsid w:val="008B19AB"/>
    <w:rsid w:val="008B38BF"/>
    <w:rsid w:val="008C3FEE"/>
    <w:rsid w:val="008E494D"/>
    <w:rsid w:val="008F29FA"/>
    <w:rsid w:val="008F4879"/>
    <w:rsid w:val="008F59A2"/>
    <w:rsid w:val="00903E60"/>
    <w:rsid w:val="009155D9"/>
    <w:rsid w:val="009575B6"/>
    <w:rsid w:val="00961914"/>
    <w:rsid w:val="009730AB"/>
    <w:rsid w:val="00974CAB"/>
    <w:rsid w:val="009A2BB6"/>
    <w:rsid w:val="009C6AE6"/>
    <w:rsid w:val="009D3C9F"/>
    <w:rsid w:val="009E1DDD"/>
    <w:rsid w:val="009E4D3B"/>
    <w:rsid w:val="009E539A"/>
    <w:rsid w:val="009E6B1A"/>
    <w:rsid w:val="009F1BB0"/>
    <w:rsid w:val="00A212A1"/>
    <w:rsid w:val="00A32653"/>
    <w:rsid w:val="00A36495"/>
    <w:rsid w:val="00A514BD"/>
    <w:rsid w:val="00A81D57"/>
    <w:rsid w:val="00A843F7"/>
    <w:rsid w:val="00AB69ED"/>
    <w:rsid w:val="00AD17F1"/>
    <w:rsid w:val="00AD35A7"/>
    <w:rsid w:val="00AF266C"/>
    <w:rsid w:val="00AF4578"/>
    <w:rsid w:val="00B02055"/>
    <w:rsid w:val="00B14864"/>
    <w:rsid w:val="00B22EAB"/>
    <w:rsid w:val="00B252C7"/>
    <w:rsid w:val="00B372B2"/>
    <w:rsid w:val="00B50AB0"/>
    <w:rsid w:val="00B53641"/>
    <w:rsid w:val="00B570D4"/>
    <w:rsid w:val="00B74F1A"/>
    <w:rsid w:val="00B76833"/>
    <w:rsid w:val="00B77B04"/>
    <w:rsid w:val="00B833DF"/>
    <w:rsid w:val="00B83BF9"/>
    <w:rsid w:val="00BA22D7"/>
    <w:rsid w:val="00BA34BF"/>
    <w:rsid w:val="00BA7B65"/>
    <w:rsid w:val="00BC2F38"/>
    <w:rsid w:val="00BF20E4"/>
    <w:rsid w:val="00C11B6F"/>
    <w:rsid w:val="00C1231A"/>
    <w:rsid w:val="00C123EB"/>
    <w:rsid w:val="00C3512F"/>
    <w:rsid w:val="00C35830"/>
    <w:rsid w:val="00C417BA"/>
    <w:rsid w:val="00C470FA"/>
    <w:rsid w:val="00C60FD1"/>
    <w:rsid w:val="00C92E74"/>
    <w:rsid w:val="00CA0BBA"/>
    <w:rsid w:val="00CA52FE"/>
    <w:rsid w:val="00CE7002"/>
    <w:rsid w:val="00CF2481"/>
    <w:rsid w:val="00D41AFF"/>
    <w:rsid w:val="00D43A6C"/>
    <w:rsid w:val="00D619A9"/>
    <w:rsid w:val="00D62800"/>
    <w:rsid w:val="00D663FB"/>
    <w:rsid w:val="00D95FBA"/>
    <w:rsid w:val="00DA1AC3"/>
    <w:rsid w:val="00DD3C50"/>
    <w:rsid w:val="00DF4944"/>
    <w:rsid w:val="00DF645D"/>
    <w:rsid w:val="00E01C1B"/>
    <w:rsid w:val="00E11F7D"/>
    <w:rsid w:val="00E14861"/>
    <w:rsid w:val="00E16832"/>
    <w:rsid w:val="00E22B0C"/>
    <w:rsid w:val="00E5046B"/>
    <w:rsid w:val="00E516BA"/>
    <w:rsid w:val="00E53D30"/>
    <w:rsid w:val="00E53F24"/>
    <w:rsid w:val="00E613FA"/>
    <w:rsid w:val="00E721EA"/>
    <w:rsid w:val="00E87B70"/>
    <w:rsid w:val="00E944FA"/>
    <w:rsid w:val="00EB1646"/>
    <w:rsid w:val="00EB1BC5"/>
    <w:rsid w:val="00EC353D"/>
    <w:rsid w:val="00EC7435"/>
    <w:rsid w:val="00ED542A"/>
    <w:rsid w:val="00ED5843"/>
    <w:rsid w:val="00EE6765"/>
    <w:rsid w:val="00F07AC3"/>
    <w:rsid w:val="00F11A5F"/>
    <w:rsid w:val="00F168E3"/>
    <w:rsid w:val="00F222A1"/>
    <w:rsid w:val="00F41858"/>
    <w:rsid w:val="00F4669A"/>
    <w:rsid w:val="00F64993"/>
    <w:rsid w:val="00FB2785"/>
    <w:rsid w:val="00FC2F3D"/>
    <w:rsid w:val="00FC42CF"/>
    <w:rsid w:val="00FC644B"/>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482</Words>
  <Characters>2651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Rosalinda Tovar Barboza</cp:lastModifiedBy>
  <cp:revision>5</cp:revision>
  <cp:lastPrinted>2023-09-20T17:59:00Z</cp:lastPrinted>
  <dcterms:created xsi:type="dcterms:W3CDTF">2024-09-24T20:17:00Z</dcterms:created>
  <dcterms:modified xsi:type="dcterms:W3CDTF">2024-09-24T20:35:00Z</dcterms:modified>
</cp:coreProperties>
</file>