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F8A5EB" w:rsidR="00EA29FA" w:rsidRPr="00C60FD1" w:rsidRDefault="004166C3" w:rsidP="00F7608B">
      <w:pPr>
        <w:jc w:val="right"/>
        <w:rPr>
          <w:rFonts w:ascii="Arial" w:hAnsi="Arial" w:cs="Arial"/>
          <w:b/>
          <w:sz w:val="22"/>
          <w:lang w:val="es-ES"/>
        </w:rPr>
      </w:pPr>
      <w:r>
        <w:rPr>
          <w:rFonts w:ascii="Arial" w:hAnsi="Arial" w:cs="Arial"/>
          <w:b/>
          <w:sz w:val="22"/>
          <w:lang w:val="es-ES"/>
        </w:rPr>
        <w:t>CP/</w:t>
      </w:r>
      <w:r w:rsidR="00875CB6">
        <w:rPr>
          <w:rFonts w:ascii="Arial" w:hAnsi="Arial" w:cs="Arial"/>
          <w:b/>
          <w:sz w:val="22"/>
          <w:lang w:val="es-ES"/>
        </w:rPr>
        <w:t>0435</w:t>
      </w:r>
      <w:r w:rsidR="000734CE">
        <w:rPr>
          <w:rFonts w:ascii="Arial" w:hAnsi="Arial" w:cs="Arial"/>
          <w:b/>
          <w:sz w:val="22"/>
          <w:lang w:val="es-ES"/>
        </w:rPr>
        <w:t>/2026</w:t>
      </w:r>
    </w:p>
    <w:p w14:paraId="695E3F55" w14:textId="4A266E6E" w:rsidR="00703B09" w:rsidRDefault="009067E4"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0474EA7E" w:rsidR="00B014F7" w:rsidRDefault="00875CB6" w:rsidP="00875CB6">
      <w:pPr>
        <w:jc w:val="center"/>
        <w:rPr>
          <w:rFonts w:ascii="Arial" w:hAnsi="Arial" w:cs="Arial"/>
          <w:b/>
          <w:sz w:val="28"/>
          <w:szCs w:val="28"/>
        </w:rPr>
      </w:pPr>
      <w:r w:rsidRPr="00875CB6">
        <w:rPr>
          <w:rFonts w:ascii="Arial" w:hAnsi="Arial" w:cs="Arial"/>
          <w:b/>
          <w:sz w:val="28"/>
          <w:szCs w:val="28"/>
        </w:rPr>
        <w:t>IMPU</w:t>
      </w:r>
      <w:r>
        <w:rPr>
          <w:rFonts w:ascii="Arial" w:hAnsi="Arial" w:cs="Arial"/>
          <w:b/>
          <w:sz w:val="28"/>
          <w:szCs w:val="28"/>
        </w:rPr>
        <w:t xml:space="preserve">LSA NUEVO LEÓN COMPRAS PÚBLICAS </w:t>
      </w:r>
      <w:r w:rsidRPr="00875CB6">
        <w:rPr>
          <w:rFonts w:ascii="Arial" w:hAnsi="Arial" w:cs="Arial"/>
          <w:b/>
          <w:sz w:val="28"/>
          <w:szCs w:val="28"/>
        </w:rPr>
        <w:t>CON ENFOQUE DE</w:t>
      </w:r>
      <w:bookmarkStart w:id="0" w:name="_GoBack"/>
      <w:bookmarkEnd w:id="0"/>
      <w:r w:rsidRPr="00875CB6">
        <w:rPr>
          <w:rFonts w:ascii="Arial" w:hAnsi="Arial" w:cs="Arial"/>
          <w:b/>
          <w:sz w:val="28"/>
          <w:szCs w:val="28"/>
        </w:rPr>
        <w:t xml:space="preserve"> IGUALDAD</w:t>
      </w:r>
    </w:p>
    <w:p w14:paraId="722F39A6" w14:textId="77777777" w:rsidR="00875CB6" w:rsidRPr="00221F80" w:rsidRDefault="00875CB6" w:rsidP="00875CB6">
      <w:pPr>
        <w:jc w:val="center"/>
        <w:rPr>
          <w:rFonts w:ascii="Arial" w:hAnsi="Arial" w:cs="Arial"/>
          <w:b/>
          <w:sz w:val="22"/>
          <w:szCs w:val="22"/>
        </w:rPr>
      </w:pPr>
    </w:p>
    <w:p w14:paraId="51A7C7CB" w14:textId="0D7C1CB9" w:rsidR="00562365" w:rsidRPr="00875CB6" w:rsidRDefault="00875CB6" w:rsidP="00875CB6">
      <w:pPr>
        <w:pStyle w:val="Prrafodelista"/>
        <w:numPr>
          <w:ilvl w:val="0"/>
          <w:numId w:val="25"/>
        </w:numPr>
        <w:rPr>
          <w:rFonts w:ascii="Arial" w:hAnsi="Arial" w:cs="Arial"/>
          <w:i/>
          <w:sz w:val="24"/>
          <w:szCs w:val="24"/>
        </w:rPr>
      </w:pPr>
      <w:r w:rsidRPr="00875CB6">
        <w:rPr>
          <w:rFonts w:ascii="Arial" w:hAnsi="Arial" w:cs="Arial"/>
          <w:i/>
          <w:sz w:val="24"/>
          <w:szCs w:val="24"/>
        </w:rPr>
        <w:t>Arranca primera generación del Programa de Formación Sello Mujeres con más de 70 empresas proveedoras.</w:t>
      </w:r>
    </w:p>
    <w:p w14:paraId="6D66AA10" w14:textId="1C9533E4" w:rsidR="00875CB6" w:rsidRPr="00875CB6" w:rsidRDefault="00875CB6" w:rsidP="00875CB6">
      <w:pPr>
        <w:pStyle w:val="Prrafodelista"/>
        <w:numPr>
          <w:ilvl w:val="0"/>
          <w:numId w:val="25"/>
        </w:numPr>
        <w:rPr>
          <w:rFonts w:ascii="Arial" w:hAnsi="Arial" w:cs="Arial"/>
          <w:i/>
          <w:sz w:val="24"/>
          <w:szCs w:val="24"/>
        </w:rPr>
      </w:pPr>
      <w:r w:rsidRPr="00875CB6">
        <w:rPr>
          <w:rFonts w:ascii="Arial" w:hAnsi="Arial" w:cs="Arial"/>
          <w:i/>
          <w:sz w:val="24"/>
          <w:szCs w:val="24"/>
        </w:rPr>
        <w:t>Esta iniciativa es parte de la transformación del modelo de compras públicas que ha impulsado la Secretaría de Administración.</w:t>
      </w:r>
    </w:p>
    <w:p w14:paraId="603A715C" w14:textId="77777777" w:rsidR="00562365" w:rsidRPr="00562365" w:rsidRDefault="00562365" w:rsidP="00562365">
      <w:pPr>
        <w:ind w:left="720"/>
        <w:rPr>
          <w:rFonts w:ascii="Arial" w:hAnsi="Arial" w:cs="Arial"/>
          <w:i/>
        </w:rPr>
      </w:pPr>
    </w:p>
    <w:p w14:paraId="03CD4878" w14:textId="442A3511" w:rsidR="00875CB6" w:rsidRPr="00875CB6" w:rsidRDefault="00EA29FA" w:rsidP="00875CB6">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875CB6" w:rsidRPr="00875CB6">
        <w:rPr>
          <w:rFonts w:ascii="Arial" w:hAnsi="Arial" w:cs="Arial"/>
          <w:sz w:val="28"/>
          <w:szCs w:val="28"/>
        </w:rPr>
        <w:t>Como parte de las iniciativas para promover entornos laborales más igualitarios, libres de violencia y con mayores oportunidades para las mujeres, el Gobierno de Nuevo León puso en marcha la primera generación del Programa de Formación Sello Mujeres.</w:t>
      </w:r>
    </w:p>
    <w:p w14:paraId="7561CE13" w14:textId="77777777" w:rsidR="00875CB6" w:rsidRPr="00875CB6" w:rsidRDefault="00875CB6" w:rsidP="00875CB6">
      <w:pPr>
        <w:jc w:val="both"/>
        <w:rPr>
          <w:rFonts w:ascii="Arial" w:hAnsi="Arial" w:cs="Arial"/>
          <w:sz w:val="28"/>
          <w:szCs w:val="28"/>
        </w:rPr>
      </w:pPr>
    </w:p>
    <w:p w14:paraId="442BAEBB"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A través de la Secretaría de Administración, en coordinación con la Secretaría de las Mujeres, esta iniciativa busca fortalecer al sector empresarial proveedor del Estado con una visión más incluyente y responsable.</w:t>
      </w:r>
    </w:p>
    <w:p w14:paraId="5ADB1147" w14:textId="77777777" w:rsidR="00875CB6" w:rsidRPr="00875CB6" w:rsidRDefault="00875CB6" w:rsidP="00875CB6">
      <w:pPr>
        <w:jc w:val="both"/>
        <w:rPr>
          <w:rFonts w:ascii="Arial" w:hAnsi="Arial" w:cs="Arial"/>
          <w:sz w:val="28"/>
          <w:szCs w:val="28"/>
        </w:rPr>
      </w:pPr>
    </w:p>
    <w:p w14:paraId="2132A65D"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Durante el arranque de la primera generación, la Secretaria de Administración, Gloria Morales, destacó que este programa forma parte de la transformación que ha impulsado el Gobierno del Estado en el modelo de compras públicas, el cual prioriza el valor por el dinero, más allá del ahorro, incorporando criterios sociales, ambientales y de desarrollo económico.</w:t>
      </w:r>
    </w:p>
    <w:p w14:paraId="2F2501E5" w14:textId="77777777" w:rsidR="00875CB6" w:rsidRPr="00875CB6" w:rsidRDefault="00875CB6" w:rsidP="00875CB6">
      <w:pPr>
        <w:jc w:val="both"/>
        <w:rPr>
          <w:rFonts w:ascii="Arial" w:hAnsi="Arial" w:cs="Arial"/>
          <w:sz w:val="28"/>
          <w:szCs w:val="28"/>
        </w:rPr>
      </w:pPr>
    </w:p>
    <w:p w14:paraId="39C68C4D"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“Hoy damos un paso más en una transformación que iniciamos hace cuatro años, cambiando de fondo la manera en que se entienden y se realizan las compras públicas en Nuevo León”, señaló.</w:t>
      </w:r>
    </w:p>
    <w:p w14:paraId="11014536" w14:textId="77777777" w:rsidR="00875CB6" w:rsidRPr="00875CB6" w:rsidRDefault="00875CB6" w:rsidP="00875CB6">
      <w:pPr>
        <w:jc w:val="both"/>
        <w:rPr>
          <w:rFonts w:ascii="Arial" w:hAnsi="Arial" w:cs="Arial"/>
          <w:sz w:val="28"/>
          <w:szCs w:val="28"/>
        </w:rPr>
      </w:pPr>
    </w:p>
    <w:p w14:paraId="78C8D6EB"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lastRenderedPageBreak/>
        <w:t>Explicó que el Sello Mujeres reconoce a aquellas empresas comprometidas con el bienestar de su personal, la igualdad de oportunidades y la construcción de espacios laborales libres de violencia, posicionando a las compras públicas como una herramienta para generar impacto social.</w:t>
      </w:r>
    </w:p>
    <w:p w14:paraId="4BE9FF50" w14:textId="77777777" w:rsidR="00875CB6" w:rsidRPr="00875CB6" w:rsidRDefault="00875CB6" w:rsidP="00875CB6">
      <w:pPr>
        <w:jc w:val="both"/>
        <w:rPr>
          <w:rFonts w:ascii="Arial" w:hAnsi="Arial" w:cs="Arial"/>
          <w:sz w:val="28"/>
          <w:szCs w:val="28"/>
        </w:rPr>
      </w:pPr>
    </w:p>
    <w:p w14:paraId="6AF48956"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Por su parte, la Secretaria de las Mujeres, Graciela Buchanan, reconoció la colaboración interinstitucional para impulsar esta iniciativa.</w:t>
      </w:r>
    </w:p>
    <w:p w14:paraId="424589F3" w14:textId="77777777" w:rsidR="00875CB6" w:rsidRPr="00875CB6" w:rsidRDefault="00875CB6" w:rsidP="00875CB6">
      <w:pPr>
        <w:jc w:val="both"/>
        <w:rPr>
          <w:rFonts w:ascii="Arial" w:hAnsi="Arial" w:cs="Arial"/>
          <w:sz w:val="28"/>
          <w:szCs w:val="28"/>
        </w:rPr>
      </w:pPr>
    </w:p>
    <w:p w14:paraId="00CA03BA"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“Agradezco el compromiso de Gloria Morales, Secretaria de Administración, para conjuntar estos esfuerzos tendientes a hacer efectivos los derechos de las mujeres ya plasmados en la Constitución Federal y Local, para difundir la igualdad y prevenir las violencias en los centros de trabajo, en especial aquellas violencias que son motivadas por su género”, expresó.</w:t>
      </w:r>
    </w:p>
    <w:p w14:paraId="60FD9EE1" w14:textId="77777777" w:rsidR="00875CB6" w:rsidRPr="00875CB6" w:rsidRDefault="00875CB6" w:rsidP="00875CB6">
      <w:pPr>
        <w:jc w:val="both"/>
        <w:rPr>
          <w:rFonts w:ascii="Arial" w:hAnsi="Arial" w:cs="Arial"/>
          <w:sz w:val="28"/>
          <w:szCs w:val="28"/>
        </w:rPr>
      </w:pPr>
    </w:p>
    <w:p w14:paraId="7CC5134C"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El Programa de Formación representa el primer paso para que las empresas proveedoras puedan obtener este distintivo, mediante un proceso de capacitación que les permitirá fortalecer sus prácticas internas con perspectiva de género.</w:t>
      </w:r>
    </w:p>
    <w:p w14:paraId="2F82560D" w14:textId="77777777" w:rsidR="00875CB6" w:rsidRPr="00875CB6" w:rsidRDefault="00875CB6" w:rsidP="00875CB6">
      <w:pPr>
        <w:jc w:val="both"/>
        <w:rPr>
          <w:rFonts w:ascii="Arial" w:hAnsi="Arial" w:cs="Arial"/>
          <w:sz w:val="28"/>
          <w:szCs w:val="28"/>
        </w:rPr>
      </w:pPr>
    </w:p>
    <w:p w14:paraId="362C0BE9"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En esta primera convocatoria, se registraron más de 70 empresas, reflejando el interés del sector por sumarse a una economía más incluyente y responsable.</w:t>
      </w:r>
    </w:p>
    <w:p w14:paraId="52D1C5A8" w14:textId="77777777" w:rsidR="00875CB6" w:rsidRPr="00875CB6" w:rsidRDefault="00875CB6" w:rsidP="00875CB6">
      <w:pPr>
        <w:jc w:val="both"/>
        <w:rPr>
          <w:rFonts w:ascii="Arial" w:hAnsi="Arial" w:cs="Arial"/>
          <w:sz w:val="28"/>
          <w:szCs w:val="28"/>
        </w:rPr>
      </w:pPr>
    </w:p>
    <w:p w14:paraId="549899F8"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Como parte de este modelo, las empresas participantes contarán con mecanismos de acompañamiento preferente que facilitan su participación en los procesos de contratación pública, fortalecen sus capacidades y promueven su desarrollo como proveedoras del Estado.</w:t>
      </w:r>
    </w:p>
    <w:p w14:paraId="7D57940F" w14:textId="77777777" w:rsidR="00875CB6" w:rsidRPr="00875CB6" w:rsidRDefault="00875CB6" w:rsidP="00875CB6">
      <w:pPr>
        <w:jc w:val="both"/>
        <w:rPr>
          <w:rFonts w:ascii="Arial" w:hAnsi="Arial" w:cs="Arial"/>
          <w:sz w:val="28"/>
          <w:szCs w:val="28"/>
        </w:rPr>
      </w:pPr>
    </w:p>
    <w:p w14:paraId="23D802E7" w14:textId="77777777" w:rsidR="00875CB6" w:rsidRPr="00875CB6" w:rsidRDefault="00875CB6" w:rsidP="00875CB6">
      <w:pPr>
        <w:jc w:val="both"/>
        <w:rPr>
          <w:rFonts w:ascii="Arial" w:hAnsi="Arial" w:cs="Arial"/>
          <w:sz w:val="28"/>
          <w:szCs w:val="28"/>
        </w:rPr>
      </w:pPr>
      <w:r w:rsidRPr="00875CB6">
        <w:rPr>
          <w:rFonts w:ascii="Arial" w:hAnsi="Arial" w:cs="Arial"/>
          <w:sz w:val="28"/>
          <w:szCs w:val="28"/>
        </w:rPr>
        <w:t xml:space="preserve">Durante el evento, se realizó la colocación simbólica del pin Sello Mujeres por parte de las empresas participantes, como señal de su </w:t>
      </w:r>
      <w:r w:rsidRPr="00875CB6">
        <w:rPr>
          <w:rFonts w:ascii="Arial" w:hAnsi="Arial" w:cs="Arial"/>
          <w:sz w:val="28"/>
          <w:szCs w:val="28"/>
        </w:rPr>
        <w:lastRenderedPageBreak/>
        <w:t>compromiso con la igualdad y la construcción de espacios laborales seguros.</w:t>
      </w:r>
    </w:p>
    <w:p w14:paraId="30F430B6" w14:textId="77777777" w:rsidR="00875CB6" w:rsidRPr="00875CB6" w:rsidRDefault="00875CB6" w:rsidP="00875CB6">
      <w:pPr>
        <w:jc w:val="both"/>
        <w:rPr>
          <w:rFonts w:ascii="Arial" w:hAnsi="Arial" w:cs="Arial"/>
          <w:sz w:val="28"/>
          <w:szCs w:val="28"/>
        </w:rPr>
      </w:pPr>
    </w:p>
    <w:p w14:paraId="5F6FDCBD" w14:textId="22FD72F6" w:rsidR="001423EB" w:rsidRPr="001423EB" w:rsidRDefault="00875CB6" w:rsidP="00875CB6">
      <w:pPr>
        <w:jc w:val="both"/>
        <w:rPr>
          <w:rFonts w:ascii="Arial" w:hAnsi="Arial" w:cs="Arial"/>
          <w:sz w:val="28"/>
          <w:szCs w:val="28"/>
        </w:rPr>
      </w:pPr>
      <w:r w:rsidRPr="00875CB6">
        <w:rPr>
          <w:rFonts w:ascii="Arial" w:hAnsi="Arial" w:cs="Arial"/>
          <w:sz w:val="28"/>
          <w:szCs w:val="28"/>
        </w:rPr>
        <w:t>Con este programa, el Gobierno de Nuevo León avanza hacia un modelo de compras públicas más humano, justo e inteligente, en el que el valor no solo se mide en términos económicos, sino en el impacto que genera en la sociedad.</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5D009" w14:textId="77777777" w:rsidR="00D84F4E" w:rsidRDefault="00D84F4E" w:rsidP="00E83348">
      <w:r>
        <w:separator/>
      </w:r>
    </w:p>
  </w:endnote>
  <w:endnote w:type="continuationSeparator" w:id="0">
    <w:p w14:paraId="0CF2B2B4" w14:textId="77777777" w:rsidR="00D84F4E" w:rsidRDefault="00D84F4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487AD" w14:textId="77777777" w:rsidR="00D84F4E" w:rsidRDefault="00D84F4E" w:rsidP="00E83348">
      <w:r>
        <w:separator/>
      </w:r>
    </w:p>
  </w:footnote>
  <w:footnote w:type="continuationSeparator" w:id="0">
    <w:p w14:paraId="6C713447" w14:textId="77777777" w:rsidR="00D84F4E" w:rsidRDefault="00D84F4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2F7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7E4"/>
    <w:rsid w:val="00906BB1"/>
    <w:rsid w:val="00911702"/>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4F4E"/>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C05A1-9DC1-4F16-BFCA-72933A14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2026-03-19T20:08:00Z</dcterms:created>
  <dcterms:modified xsi:type="dcterms:W3CDTF">2026-03-19T20:08:00Z</dcterms:modified>
</cp:coreProperties>
</file>