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34F852" w:rsidR="00EA29FA" w:rsidRPr="00C60FD1" w:rsidRDefault="001B4CE8" w:rsidP="00EA29FA">
      <w:pPr>
        <w:jc w:val="right"/>
        <w:rPr>
          <w:rFonts w:ascii="Arial" w:hAnsi="Arial" w:cs="Arial"/>
          <w:b/>
          <w:sz w:val="22"/>
          <w:lang w:val="es-ES"/>
        </w:rPr>
      </w:pPr>
      <w:bookmarkStart w:id="0" w:name="_GoBack"/>
      <w:bookmarkEnd w:id="0"/>
      <w:r>
        <w:rPr>
          <w:rFonts w:ascii="Arial" w:hAnsi="Arial" w:cs="Arial"/>
          <w:b/>
          <w:sz w:val="22"/>
          <w:lang w:val="es-ES"/>
        </w:rPr>
        <w:t>CP/08</w:t>
      </w:r>
      <w:r w:rsidR="00B65228">
        <w:rPr>
          <w:rFonts w:ascii="Arial" w:hAnsi="Arial" w:cs="Arial"/>
          <w:b/>
          <w:sz w:val="22"/>
          <w:lang w:val="es-ES"/>
        </w:rPr>
        <w:t>2</w:t>
      </w:r>
      <w:r w:rsidR="00AC24EC">
        <w:rPr>
          <w:rFonts w:ascii="Arial" w:hAnsi="Arial" w:cs="Arial"/>
          <w:b/>
          <w:sz w:val="22"/>
          <w:lang w:val="es-ES"/>
        </w:rPr>
        <w:t>1</w:t>
      </w:r>
      <w:r w:rsidR="0040427C">
        <w:rPr>
          <w:rFonts w:ascii="Arial" w:hAnsi="Arial" w:cs="Arial"/>
          <w:b/>
          <w:sz w:val="22"/>
          <w:lang w:val="es-ES"/>
        </w:rPr>
        <w:t>/2026</w:t>
      </w:r>
    </w:p>
    <w:p w14:paraId="695E3F55" w14:textId="1AD0E8B8" w:rsidR="00703B09" w:rsidRDefault="00A61E91" w:rsidP="00703B09">
      <w:pPr>
        <w:jc w:val="right"/>
        <w:rPr>
          <w:rFonts w:ascii="Arial" w:hAnsi="Arial" w:cs="Arial"/>
          <w:sz w:val="22"/>
          <w:lang w:val="es-ES"/>
        </w:rPr>
      </w:pPr>
      <w:r>
        <w:rPr>
          <w:rFonts w:ascii="Arial" w:hAnsi="Arial" w:cs="Arial"/>
          <w:sz w:val="22"/>
          <w:lang w:val="es-ES"/>
        </w:rPr>
        <w:t>3</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4D192D51" w14:textId="7AC2C873" w:rsidR="00AC24EC" w:rsidRPr="00AC24EC" w:rsidRDefault="00AC24EC" w:rsidP="00AC24EC">
      <w:pPr>
        <w:pStyle w:val="p2"/>
        <w:jc w:val="center"/>
        <w:rPr>
          <w:rFonts w:ascii="Arial" w:hAnsi="Arial" w:cs="Arial"/>
          <w:b/>
          <w:bCs/>
          <w:sz w:val="28"/>
          <w:szCs w:val="28"/>
        </w:rPr>
      </w:pPr>
      <w:r w:rsidRPr="00AC24EC">
        <w:rPr>
          <w:rStyle w:val="s1"/>
          <w:rFonts w:ascii="Arial" w:hAnsi="Arial" w:cs="Arial"/>
          <w:b/>
          <w:bCs/>
          <w:sz w:val="28"/>
          <w:szCs w:val="28"/>
        </w:rPr>
        <w:t>CMIC HA SIDO ALIADO ESTRATÉGICO EN LOS PROYECTOS DEL NUEVO</w:t>
      </w:r>
      <w:r w:rsidR="00E2070B">
        <w:rPr>
          <w:rStyle w:val="s1"/>
          <w:rFonts w:ascii="Arial" w:hAnsi="Arial" w:cs="Arial"/>
          <w:b/>
          <w:bCs/>
          <w:sz w:val="28"/>
          <w:szCs w:val="28"/>
        </w:rPr>
        <w:t xml:space="preserve"> NL</w:t>
      </w:r>
      <w:r w:rsidRPr="00AC24EC">
        <w:rPr>
          <w:rStyle w:val="s1"/>
          <w:rFonts w:ascii="Arial" w:hAnsi="Arial" w:cs="Arial"/>
          <w:b/>
          <w:bCs/>
          <w:sz w:val="28"/>
          <w:szCs w:val="28"/>
        </w:rPr>
        <w:t>: MIGUEL FLORES</w:t>
      </w:r>
    </w:p>
    <w:p w14:paraId="7B252A4A" w14:textId="59EC598F" w:rsidR="001A20A8" w:rsidRPr="00F37785" w:rsidRDefault="001A20A8" w:rsidP="00B65228">
      <w:pPr>
        <w:pStyle w:val="p1"/>
        <w:jc w:val="center"/>
        <w:rPr>
          <w:rFonts w:ascii="Arial" w:hAnsi="Arial" w:cs="Arial"/>
          <w:b/>
          <w:bCs/>
          <w:sz w:val="28"/>
          <w:szCs w:val="28"/>
        </w:rPr>
      </w:pPr>
    </w:p>
    <w:p w14:paraId="267CF65D" w14:textId="77777777" w:rsidR="0082222D" w:rsidRPr="00F37785" w:rsidRDefault="0082222D" w:rsidP="00580ABF">
      <w:pPr>
        <w:jc w:val="center"/>
        <w:rPr>
          <w:rFonts w:ascii="Arial" w:hAnsi="Arial" w:cs="Arial"/>
          <w:b/>
          <w:sz w:val="28"/>
          <w:szCs w:val="28"/>
        </w:rPr>
      </w:pPr>
    </w:p>
    <w:p w14:paraId="37ADB0E2" w14:textId="50F6F535" w:rsidR="00AC24EC" w:rsidRPr="00CD78F8" w:rsidRDefault="00CB18FD" w:rsidP="00CD78F8">
      <w:pPr>
        <w:pStyle w:val="p1"/>
        <w:numPr>
          <w:ilvl w:val="0"/>
          <w:numId w:val="21"/>
        </w:numPr>
        <w:jc w:val="both"/>
        <w:rPr>
          <w:rFonts w:ascii="Arial" w:hAnsi="Arial" w:cs="Arial"/>
          <w:i/>
          <w:iCs/>
          <w:sz w:val="24"/>
          <w:szCs w:val="24"/>
        </w:rPr>
      </w:pPr>
      <w:r w:rsidRPr="00633063">
        <w:rPr>
          <w:rStyle w:val="s1"/>
          <w:rFonts w:ascii="Arial" w:hAnsi="Arial" w:cs="Arial"/>
          <w:i/>
          <w:iCs/>
          <w:sz w:val="24"/>
          <w:szCs w:val="24"/>
        </w:rPr>
        <w:t xml:space="preserve">El </w:t>
      </w:r>
      <w:r w:rsidR="00B064D1">
        <w:rPr>
          <w:rStyle w:val="s1"/>
          <w:rFonts w:ascii="Arial" w:hAnsi="Arial" w:cs="Arial"/>
          <w:i/>
          <w:iCs/>
          <w:sz w:val="24"/>
          <w:szCs w:val="24"/>
        </w:rPr>
        <w:t>Secretario General de Gobierno destacó que la CMIC ha participado en obras de infraestructura estratégicas</w:t>
      </w:r>
      <w:r w:rsidR="00CD78F8">
        <w:rPr>
          <w:rStyle w:val="s1"/>
          <w:rFonts w:ascii="Arial" w:hAnsi="Arial" w:cs="Arial"/>
          <w:i/>
          <w:iCs/>
          <w:sz w:val="24"/>
          <w:szCs w:val="24"/>
        </w:rPr>
        <w:t xml:space="preserve"> para el Estado.</w:t>
      </w:r>
    </w:p>
    <w:p w14:paraId="3489527B" w14:textId="77777777" w:rsidR="00B65228" w:rsidRPr="00B65228" w:rsidRDefault="00B65228" w:rsidP="00CD78F8">
      <w:pPr>
        <w:pStyle w:val="p1"/>
        <w:jc w:val="both"/>
        <w:rPr>
          <w:rFonts w:ascii="Arial" w:hAnsi="Arial" w:cs="Arial"/>
          <w:b/>
          <w:sz w:val="28"/>
          <w:szCs w:val="28"/>
        </w:rPr>
      </w:pPr>
    </w:p>
    <w:p w14:paraId="5543217B" w14:textId="439BC4C4" w:rsidR="00B55E60" w:rsidRPr="00B55E60" w:rsidRDefault="00AC24EC" w:rsidP="00B55E60">
      <w:pPr>
        <w:pStyle w:val="p1"/>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EA29FA">
        <w:rPr>
          <w:rFonts w:ascii="Arial" w:hAnsi="Arial" w:cs="Arial"/>
          <w:b/>
          <w:sz w:val="28"/>
          <w:szCs w:val="28"/>
        </w:rPr>
        <w:t xml:space="preserve"> </w:t>
      </w:r>
      <w:r w:rsidR="00B55E60" w:rsidRPr="00B55E60">
        <w:rPr>
          <w:rStyle w:val="s1"/>
          <w:rFonts w:ascii="Arial" w:hAnsi="Arial" w:cs="Arial"/>
          <w:sz w:val="28"/>
          <w:szCs w:val="28"/>
        </w:rPr>
        <w:t>Durante la inauguración de la Expo Constructo 2026 edición XXVII, el Secretario General de Gobierno, Miguel Ángel Flores Serna, reconoció la aportación de la Cámara Mexicana de la Construcción (CMIC) al desarrollo y crecimiento del estado.</w:t>
      </w:r>
    </w:p>
    <w:p w14:paraId="0B684500"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w:t>
      </w:r>
    </w:p>
    <w:p w14:paraId="3A2BD842"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Destacó su participación en la ejecución de obras de infraestructura estratégicas que han contribuido a consolidar a Nuevo León como líder nacional en inversión extranjera, seguridad, salud, generación de empleo e inversión pública.</w:t>
      </w:r>
    </w:p>
    <w:p w14:paraId="3F142BDA"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w:t>
      </w:r>
    </w:p>
    <w:p w14:paraId="03E315CD"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xml:space="preserve">“La CMIC ha sido un aliado estratégico desde el primer día, haciendo realidad los proyectos del nuevo </w:t>
      </w:r>
      <w:proofErr w:type="spellStart"/>
      <w:r w:rsidRPr="00B55E60">
        <w:rPr>
          <w:rStyle w:val="s1"/>
          <w:rFonts w:ascii="Arial" w:hAnsi="Arial" w:cs="Arial"/>
          <w:sz w:val="28"/>
          <w:szCs w:val="28"/>
        </w:rPr>
        <w:t>Nuevo</w:t>
      </w:r>
      <w:proofErr w:type="spellEnd"/>
      <w:r w:rsidRPr="00B55E60">
        <w:rPr>
          <w:rStyle w:val="s1"/>
          <w:rFonts w:ascii="Arial" w:hAnsi="Arial" w:cs="Arial"/>
          <w:sz w:val="28"/>
          <w:szCs w:val="28"/>
        </w:rPr>
        <w:t xml:space="preserve"> León. Nos han ayudado a construir carreteras, puentes, nuevos cuarteles y destacamentos, escuelas y obras como las que hoy estamos por concluir, entre ellas las líneas 4 y 6 del Metro.</w:t>
      </w:r>
    </w:p>
    <w:p w14:paraId="39C81784"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w:t>
      </w:r>
    </w:p>
    <w:p w14:paraId="4C3AE5B7"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xml:space="preserve">“Hoy estamos a ocho días de vivir el Mundial más grande de la historia y, nuevamente, fueron ustedes quienes nos ayudaron a concluir las </w:t>
      </w:r>
      <w:proofErr w:type="gramStart"/>
      <w:r w:rsidRPr="00B55E60">
        <w:rPr>
          <w:rStyle w:val="s1"/>
          <w:rFonts w:ascii="Arial" w:hAnsi="Arial" w:cs="Arial"/>
          <w:sz w:val="28"/>
          <w:szCs w:val="28"/>
        </w:rPr>
        <w:t>obras</w:t>
      </w:r>
      <w:proofErr w:type="gramEnd"/>
      <w:r w:rsidRPr="00B55E60">
        <w:rPr>
          <w:rStyle w:val="s1"/>
          <w:rFonts w:ascii="Arial" w:hAnsi="Arial" w:cs="Arial"/>
          <w:sz w:val="28"/>
          <w:szCs w:val="28"/>
        </w:rPr>
        <w:t xml:space="preserve"> y a embellecer la ciudad”, expresó el Secretario General de Gobierno.</w:t>
      </w:r>
    </w:p>
    <w:p w14:paraId="0A8B7141"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w:t>
      </w:r>
    </w:p>
    <w:p w14:paraId="228480F0"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xml:space="preserve">El presidente de la CMIC, Rodrigo Garza Tijerina, ratificó la importancia de la colaboración entre la iniciativa privada y el Gobierno </w:t>
      </w:r>
      <w:r w:rsidRPr="00B55E60">
        <w:rPr>
          <w:rStyle w:val="s1"/>
          <w:rFonts w:ascii="Arial" w:hAnsi="Arial" w:cs="Arial"/>
          <w:sz w:val="28"/>
          <w:szCs w:val="28"/>
        </w:rPr>
        <w:lastRenderedPageBreak/>
        <w:t>del Estado e instó a los integrantes del organismo a aprovechar estos espacios para afrontar los retos que enfrenta el sector.</w:t>
      </w:r>
    </w:p>
    <w:p w14:paraId="5053451D"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w:t>
      </w:r>
    </w:p>
    <w:p w14:paraId="258F3FC8"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“La construcción avanza cuando existe coordinación, confianza y trabajo conjunto entre gobierno, iniciativa privada, proveedores, desarrolladores, ingenieros, arquitectos, técnicos y trabajadores. Y justamente para eso sirven espacios como este.</w:t>
      </w:r>
    </w:p>
    <w:p w14:paraId="038E91C2"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 </w:t>
      </w:r>
    </w:p>
    <w:p w14:paraId="0F7A7880" w14:textId="77777777" w:rsidR="00B55E60" w:rsidRPr="00B55E60" w:rsidRDefault="00B55E60" w:rsidP="00B55E60">
      <w:pPr>
        <w:pStyle w:val="p1"/>
        <w:jc w:val="both"/>
        <w:rPr>
          <w:rFonts w:ascii="Arial" w:hAnsi="Arial" w:cs="Arial"/>
          <w:sz w:val="28"/>
          <w:szCs w:val="28"/>
        </w:rPr>
      </w:pPr>
      <w:r w:rsidRPr="00B55E60">
        <w:rPr>
          <w:rStyle w:val="s1"/>
          <w:rFonts w:ascii="Arial" w:hAnsi="Arial" w:cs="Arial"/>
          <w:sz w:val="28"/>
          <w:szCs w:val="28"/>
        </w:rPr>
        <w:t>“Seguiremos participando e impulsando este tipo de esfuerzos que fortalecen a nuestro sector, porque creemos firmemente que una industria fuerte no solo se construye en la obra; también se construye aquí, conversando, haciendo equipo y compartiendo una visión común”, puntualizó.</w:t>
      </w:r>
    </w:p>
    <w:p w14:paraId="40F9ED77" w14:textId="686D82BD" w:rsidR="00A95E38" w:rsidRPr="00B55E60" w:rsidRDefault="00A95E38" w:rsidP="00B55E60">
      <w:pPr>
        <w:pStyle w:val="p1"/>
        <w:jc w:val="both"/>
        <w:rPr>
          <w:rFonts w:ascii="Arial" w:hAnsi="Arial" w:cs="Arial"/>
          <w:sz w:val="28"/>
          <w:szCs w:val="28"/>
        </w:rPr>
      </w:pPr>
    </w:p>
    <w:p w14:paraId="78763BE5" w14:textId="4F17B27D" w:rsidR="00EA29FA" w:rsidRPr="00B55E60" w:rsidRDefault="00EA29FA" w:rsidP="00B55E60">
      <w:pPr>
        <w:pStyle w:val="p1"/>
        <w:jc w:val="both"/>
        <w:rPr>
          <w:rFonts w:ascii="Arial" w:hAnsi="Arial" w:cs="Arial"/>
          <w:sz w:val="28"/>
          <w:szCs w:val="28"/>
        </w:rPr>
      </w:pPr>
    </w:p>
    <w:sectPr w:rsidR="00EA29FA" w:rsidRPr="00B55E6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58158" w14:textId="77777777" w:rsidR="00AA450A" w:rsidRDefault="00AA450A" w:rsidP="00E83348">
      <w:r>
        <w:separator/>
      </w:r>
    </w:p>
  </w:endnote>
  <w:endnote w:type="continuationSeparator" w:id="0">
    <w:p w14:paraId="1E3CA725" w14:textId="77777777" w:rsidR="00AA450A" w:rsidRDefault="00AA450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BE4B6" w14:textId="77777777" w:rsidR="00AA450A" w:rsidRDefault="00AA450A" w:rsidP="00E83348">
      <w:r>
        <w:separator/>
      </w:r>
    </w:p>
  </w:footnote>
  <w:footnote w:type="continuationSeparator" w:id="0">
    <w:p w14:paraId="0238BF20" w14:textId="77777777" w:rsidR="00AA450A" w:rsidRDefault="00AA450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91695F"/>
    <w:multiLevelType w:val="hybridMultilevel"/>
    <w:tmpl w:val="5A3E7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D0649D8"/>
    <w:multiLevelType w:val="hybridMultilevel"/>
    <w:tmpl w:val="71E607A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C99"/>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4CE8"/>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B5343"/>
    <w:rsid w:val="002C5C37"/>
    <w:rsid w:val="002C6B37"/>
    <w:rsid w:val="002D17BB"/>
    <w:rsid w:val="002D2A54"/>
    <w:rsid w:val="002E5D52"/>
    <w:rsid w:val="002F14B9"/>
    <w:rsid w:val="002F2006"/>
    <w:rsid w:val="00302722"/>
    <w:rsid w:val="0030738E"/>
    <w:rsid w:val="003336A3"/>
    <w:rsid w:val="003501A5"/>
    <w:rsid w:val="00351898"/>
    <w:rsid w:val="0036520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3674"/>
    <w:rsid w:val="0042555F"/>
    <w:rsid w:val="00431DA0"/>
    <w:rsid w:val="00443F14"/>
    <w:rsid w:val="00464046"/>
    <w:rsid w:val="00466EC5"/>
    <w:rsid w:val="00476173"/>
    <w:rsid w:val="00486C41"/>
    <w:rsid w:val="004A211E"/>
    <w:rsid w:val="004A3C61"/>
    <w:rsid w:val="004A47CB"/>
    <w:rsid w:val="004B100E"/>
    <w:rsid w:val="004C2A85"/>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D047F"/>
    <w:rsid w:val="005E0077"/>
    <w:rsid w:val="006152C6"/>
    <w:rsid w:val="00625AAC"/>
    <w:rsid w:val="006273DD"/>
    <w:rsid w:val="00632A06"/>
    <w:rsid w:val="00633063"/>
    <w:rsid w:val="00635D12"/>
    <w:rsid w:val="00637B54"/>
    <w:rsid w:val="006426DD"/>
    <w:rsid w:val="006512FD"/>
    <w:rsid w:val="006519A8"/>
    <w:rsid w:val="00653915"/>
    <w:rsid w:val="00670EB3"/>
    <w:rsid w:val="0068304E"/>
    <w:rsid w:val="006955DB"/>
    <w:rsid w:val="006A59F3"/>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2222D"/>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3F15"/>
    <w:rsid w:val="009652C7"/>
    <w:rsid w:val="00971AEA"/>
    <w:rsid w:val="00975DDD"/>
    <w:rsid w:val="00975E43"/>
    <w:rsid w:val="00976038"/>
    <w:rsid w:val="0098054B"/>
    <w:rsid w:val="00985FC6"/>
    <w:rsid w:val="00986EAD"/>
    <w:rsid w:val="009A1085"/>
    <w:rsid w:val="009A4006"/>
    <w:rsid w:val="009A5EF6"/>
    <w:rsid w:val="009B3354"/>
    <w:rsid w:val="009C0E25"/>
    <w:rsid w:val="009D6989"/>
    <w:rsid w:val="00A04CDB"/>
    <w:rsid w:val="00A05501"/>
    <w:rsid w:val="00A16AFD"/>
    <w:rsid w:val="00A21009"/>
    <w:rsid w:val="00A22E89"/>
    <w:rsid w:val="00A23A57"/>
    <w:rsid w:val="00A61E91"/>
    <w:rsid w:val="00A6713F"/>
    <w:rsid w:val="00A67C2C"/>
    <w:rsid w:val="00A705CA"/>
    <w:rsid w:val="00A70F16"/>
    <w:rsid w:val="00A8033B"/>
    <w:rsid w:val="00A87621"/>
    <w:rsid w:val="00A95E38"/>
    <w:rsid w:val="00AA450A"/>
    <w:rsid w:val="00AA6D55"/>
    <w:rsid w:val="00AC24EC"/>
    <w:rsid w:val="00AD06C4"/>
    <w:rsid w:val="00AF03DD"/>
    <w:rsid w:val="00B01173"/>
    <w:rsid w:val="00B04951"/>
    <w:rsid w:val="00B06482"/>
    <w:rsid w:val="00B064D1"/>
    <w:rsid w:val="00B16EC6"/>
    <w:rsid w:val="00B20134"/>
    <w:rsid w:val="00B4275A"/>
    <w:rsid w:val="00B51ED0"/>
    <w:rsid w:val="00B55E60"/>
    <w:rsid w:val="00B65228"/>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04A7"/>
    <w:rsid w:val="00C730BD"/>
    <w:rsid w:val="00C82796"/>
    <w:rsid w:val="00C90637"/>
    <w:rsid w:val="00C955EB"/>
    <w:rsid w:val="00CA29D0"/>
    <w:rsid w:val="00CB116B"/>
    <w:rsid w:val="00CB18FD"/>
    <w:rsid w:val="00CD5526"/>
    <w:rsid w:val="00CD78F8"/>
    <w:rsid w:val="00CF3696"/>
    <w:rsid w:val="00CF44B7"/>
    <w:rsid w:val="00D07965"/>
    <w:rsid w:val="00D10FF3"/>
    <w:rsid w:val="00D14665"/>
    <w:rsid w:val="00D21048"/>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A0B28"/>
    <w:rsid w:val="00DB6125"/>
    <w:rsid w:val="00DC11C2"/>
    <w:rsid w:val="00DC2841"/>
    <w:rsid w:val="00DC39E5"/>
    <w:rsid w:val="00DE18D3"/>
    <w:rsid w:val="00DF0FC2"/>
    <w:rsid w:val="00DF16D9"/>
    <w:rsid w:val="00DF6142"/>
    <w:rsid w:val="00E06CC7"/>
    <w:rsid w:val="00E10C35"/>
    <w:rsid w:val="00E2070B"/>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408E"/>
    <w:rsid w:val="00F27183"/>
    <w:rsid w:val="00F37785"/>
    <w:rsid w:val="00F5143F"/>
    <w:rsid w:val="00F57F4B"/>
    <w:rsid w:val="00F64B9D"/>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04951"/>
    <w:rPr>
      <w:rFonts w:ascii=".AppleSystemUIFont" w:hAnsi=".AppleSystemUIFont" w:cs="Times New Roman"/>
      <w:sz w:val="29"/>
      <w:szCs w:val="29"/>
      <w:lang w:eastAsia="es-MX"/>
    </w:rPr>
  </w:style>
  <w:style w:type="character" w:customStyle="1" w:styleId="s1">
    <w:name w:val="s1"/>
    <w:basedOn w:val="Fuentedeprrafopredeter"/>
    <w:rsid w:val="00B04951"/>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B5343"/>
  </w:style>
  <w:style w:type="paragraph" w:customStyle="1" w:styleId="p2">
    <w:name w:val="p2"/>
    <w:basedOn w:val="Normal"/>
    <w:rsid w:val="00A95E38"/>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810B-7DEA-4A45-981B-81E01FB6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comunicacion 17</cp:lastModifiedBy>
  <cp:revision>2</cp:revision>
  <cp:lastPrinted>2016-10-21T20:06:00Z</cp:lastPrinted>
  <dcterms:created xsi:type="dcterms:W3CDTF">2026-06-04T14:40:00Z</dcterms:created>
  <dcterms:modified xsi:type="dcterms:W3CDTF">2026-06-04T14:40:00Z</dcterms:modified>
</cp:coreProperties>
</file>