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0382485" w:rsidR="00C60FD1" w:rsidRPr="00C60FD1" w:rsidRDefault="005D12C9" w:rsidP="00C60FD1">
      <w:pPr>
        <w:jc w:val="right"/>
        <w:rPr>
          <w:rFonts w:ascii="Arial" w:hAnsi="Arial" w:cs="Arial"/>
          <w:b/>
          <w:sz w:val="22"/>
          <w:lang w:val="es-ES"/>
        </w:rPr>
      </w:pPr>
      <w:r>
        <w:rPr>
          <w:rFonts w:ascii="Arial" w:hAnsi="Arial" w:cs="Arial"/>
          <w:b/>
          <w:sz w:val="22"/>
          <w:lang w:val="es-ES"/>
        </w:rPr>
        <w:t>CP/</w:t>
      </w:r>
      <w:r w:rsidR="003A0066">
        <w:rPr>
          <w:rFonts w:ascii="Arial" w:hAnsi="Arial" w:cs="Arial"/>
          <w:b/>
          <w:sz w:val="22"/>
        </w:rPr>
        <w:t>2710</w:t>
      </w:r>
      <w:r w:rsidR="009304B8">
        <w:rPr>
          <w:rFonts w:ascii="Arial" w:hAnsi="Arial" w:cs="Arial"/>
          <w:b/>
          <w:sz w:val="22"/>
          <w:lang w:val="es-ES"/>
        </w:rPr>
        <w:t>/2024</w:t>
      </w:r>
    </w:p>
    <w:p w14:paraId="2205E6E4" w14:textId="675C4C95" w:rsidR="00710292" w:rsidRDefault="003A0066" w:rsidP="00710292">
      <w:pPr>
        <w:jc w:val="right"/>
        <w:rPr>
          <w:rFonts w:ascii="Arial" w:hAnsi="Arial" w:cs="Arial"/>
          <w:sz w:val="22"/>
          <w:lang w:val="es-ES"/>
        </w:rPr>
      </w:pPr>
      <w:r>
        <w:rPr>
          <w:rFonts w:ascii="Arial" w:hAnsi="Arial" w:cs="Arial"/>
          <w:sz w:val="22"/>
          <w:lang w:val="es-ES"/>
        </w:rPr>
        <w:t>1</w:t>
      </w:r>
      <w:r w:rsidR="005D12C9">
        <w:rPr>
          <w:rFonts w:ascii="Arial" w:hAnsi="Arial" w:cs="Arial"/>
          <w:sz w:val="22"/>
          <w:lang w:val="es-ES"/>
        </w:rPr>
        <w:t>0</w:t>
      </w:r>
      <w:r w:rsidR="00710F40">
        <w:rPr>
          <w:rFonts w:ascii="Arial" w:hAnsi="Arial" w:cs="Arial"/>
          <w:sz w:val="22"/>
          <w:lang w:val="es-ES"/>
        </w:rPr>
        <w:t xml:space="preserve"> </w:t>
      </w:r>
      <w:r>
        <w:rPr>
          <w:rFonts w:ascii="Arial" w:hAnsi="Arial" w:cs="Arial"/>
          <w:sz w:val="22"/>
          <w:lang w:val="es-ES"/>
        </w:rPr>
        <w:t>de 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03BB6358" w:rsidR="00D52E68" w:rsidRPr="003A0066" w:rsidRDefault="003A0066" w:rsidP="00DD1F02">
      <w:pPr>
        <w:jc w:val="center"/>
        <w:rPr>
          <w:rFonts w:ascii="Arial" w:hAnsi="Arial" w:cs="Arial"/>
          <w:b/>
          <w:sz w:val="28"/>
          <w:lang w:val="es-ES"/>
        </w:rPr>
      </w:pPr>
      <w:bookmarkStart w:id="0" w:name="_GoBack"/>
      <w:r w:rsidRPr="003A0066">
        <w:rPr>
          <w:rFonts w:ascii="Arial" w:hAnsi="Arial" w:cs="Arial"/>
          <w:b/>
          <w:sz w:val="28"/>
          <w:lang w:val="es-ES"/>
        </w:rPr>
        <w:t>CONMEMORAN DÍA INTERNACIONAL DE LOS DERECHOS HUMANOS Y ELABORAN “ACERVO EN MATERIA DERECHOS HUMANOS DE LA ADMINISTRACIÓN PÚBLICA ESTATAL”</w:t>
      </w:r>
    </w:p>
    <w:bookmarkEnd w:id="0"/>
    <w:p w14:paraId="262235E0" w14:textId="77777777" w:rsidR="00D52E68" w:rsidRDefault="00D52E68" w:rsidP="00D52E68">
      <w:pPr>
        <w:rPr>
          <w:rFonts w:ascii="Arial" w:hAnsi="Arial" w:cs="Arial"/>
          <w:b/>
          <w:sz w:val="32"/>
          <w:lang w:val="es-ES"/>
        </w:rPr>
      </w:pPr>
    </w:p>
    <w:p w14:paraId="212707D9" w14:textId="452858E7" w:rsidR="00D52E68" w:rsidRDefault="003A0066" w:rsidP="003A0066">
      <w:pPr>
        <w:pStyle w:val="Prrafodelista"/>
        <w:numPr>
          <w:ilvl w:val="0"/>
          <w:numId w:val="2"/>
        </w:numPr>
        <w:jc w:val="both"/>
        <w:rPr>
          <w:rFonts w:ascii="Arial" w:hAnsi="Arial" w:cs="Arial"/>
          <w:sz w:val="28"/>
          <w:szCs w:val="28"/>
        </w:rPr>
      </w:pPr>
      <w:r>
        <w:rPr>
          <w:rFonts w:ascii="Arial" w:hAnsi="Arial" w:cs="Arial"/>
          <w:sz w:val="28"/>
          <w:szCs w:val="28"/>
        </w:rPr>
        <w:t xml:space="preserve">Con este acervo se </w:t>
      </w:r>
      <w:r w:rsidRPr="003A0066">
        <w:rPr>
          <w:rFonts w:ascii="Arial" w:hAnsi="Arial" w:cs="Arial"/>
          <w:sz w:val="28"/>
          <w:szCs w:val="28"/>
        </w:rPr>
        <w:t>busca que la ciudadanía conozca e identifique todos los mecanismos con los que cuenta el Estado a fin de promover, fomentar, proteger y garantizar los derechos humanos de todas y todos</w:t>
      </w:r>
      <w:r>
        <w:rPr>
          <w:rFonts w:ascii="Arial" w:hAnsi="Arial" w:cs="Arial"/>
          <w:sz w:val="28"/>
          <w:szCs w:val="28"/>
        </w:rPr>
        <w:t>.</w:t>
      </w:r>
    </w:p>
    <w:p w14:paraId="239FD12C" w14:textId="691EDCE2" w:rsidR="003A0066" w:rsidRPr="005D12C9" w:rsidRDefault="003A0066" w:rsidP="003A0066">
      <w:pPr>
        <w:pStyle w:val="Prrafodelista"/>
        <w:numPr>
          <w:ilvl w:val="0"/>
          <w:numId w:val="2"/>
        </w:numPr>
        <w:jc w:val="both"/>
        <w:rPr>
          <w:rFonts w:ascii="Arial" w:hAnsi="Arial" w:cs="Arial"/>
          <w:sz w:val="28"/>
          <w:szCs w:val="28"/>
        </w:rPr>
      </w:pPr>
      <w:r>
        <w:rPr>
          <w:rFonts w:ascii="Arial" w:hAnsi="Arial" w:cs="Arial"/>
          <w:sz w:val="28"/>
          <w:szCs w:val="28"/>
        </w:rPr>
        <w:t xml:space="preserve">El primer ejemplar será </w:t>
      </w:r>
      <w:r w:rsidRPr="003A0066">
        <w:rPr>
          <w:rFonts w:ascii="Arial" w:hAnsi="Arial" w:cs="Arial"/>
          <w:sz w:val="28"/>
          <w:szCs w:val="28"/>
        </w:rPr>
        <w:t xml:space="preserve">difundido </w:t>
      </w:r>
      <w:r>
        <w:rPr>
          <w:rFonts w:ascii="Arial" w:hAnsi="Arial" w:cs="Arial"/>
          <w:sz w:val="28"/>
          <w:szCs w:val="28"/>
        </w:rPr>
        <w:t>en el primer trimestre del 2025.</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698A0A5B" w14:textId="77777777" w:rsidR="003A0066" w:rsidRDefault="00D52E68" w:rsidP="003A0066">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3A0066" w:rsidRPr="003A0066">
        <w:rPr>
          <w:rFonts w:ascii="Arial" w:hAnsi="Arial" w:cs="Arial"/>
          <w:sz w:val="28"/>
          <w:szCs w:val="28"/>
        </w:rPr>
        <w:t xml:space="preserve">En el marco de la conmemoración del Día Internacional de los Derechos Humanos, </w:t>
      </w:r>
      <w:r w:rsidR="003A0066">
        <w:rPr>
          <w:rFonts w:ascii="Arial" w:hAnsi="Arial" w:cs="Arial"/>
          <w:sz w:val="28"/>
          <w:szCs w:val="28"/>
        </w:rPr>
        <w:t>el gobierno de Nuevo León, puso</w:t>
      </w:r>
      <w:r w:rsidR="003A0066" w:rsidRPr="003A0066">
        <w:rPr>
          <w:rFonts w:ascii="Arial" w:hAnsi="Arial" w:cs="Arial"/>
          <w:sz w:val="28"/>
          <w:szCs w:val="28"/>
        </w:rPr>
        <w:t xml:space="preserve"> en marcha la conformación de un “Acervo Histórico en Materia Derechos Humanos de la A</w:t>
      </w:r>
      <w:r w:rsidR="003A0066">
        <w:rPr>
          <w:rFonts w:ascii="Arial" w:hAnsi="Arial" w:cs="Arial"/>
          <w:sz w:val="28"/>
          <w:szCs w:val="28"/>
        </w:rPr>
        <w:t xml:space="preserve">dministración Pública Estatal”, </w:t>
      </w:r>
      <w:r w:rsidR="003A0066" w:rsidRPr="003A0066">
        <w:rPr>
          <w:rFonts w:ascii="Arial" w:hAnsi="Arial" w:cs="Arial"/>
          <w:sz w:val="28"/>
          <w:szCs w:val="28"/>
        </w:rPr>
        <w:t xml:space="preserve">con la finalidad de compilar una memoria histórica de las acciones emprendidas en los primeros tres años de la </w:t>
      </w:r>
      <w:r w:rsidR="003A0066">
        <w:rPr>
          <w:rFonts w:ascii="Arial" w:hAnsi="Arial" w:cs="Arial"/>
          <w:sz w:val="28"/>
          <w:szCs w:val="28"/>
        </w:rPr>
        <w:t>administración pública estatal.</w:t>
      </w:r>
    </w:p>
    <w:p w14:paraId="22ABE4AE" w14:textId="77777777" w:rsidR="003A0066" w:rsidRDefault="003A0066" w:rsidP="003A0066">
      <w:pPr>
        <w:jc w:val="both"/>
        <w:rPr>
          <w:rFonts w:ascii="Arial" w:hAnsi="Arial" w:cs="Arial"/>
          <w:sz w:val="28"/>
          <w:szCs w:val="28"/>
        </w:rPr>
      </w:pPr>
    </w:p>
    <w:p w14:paraId="470DF8E3" w14:textId="5326A6FD" w:rsidR="003A0066" w:rsidRPr="003A0066" w:rsidRDefault="003A0066" w:rsidP="003A0066">
      <w:pPr>
        <w:jc w:val="both"/>
        <w:rPr>
          <w:rFonts w:ascii="Arial" w:hAnsi="Arial" w:cs="Arial"/>
          <w:sz w:val="28"/>
          <w:szCs w:val="28"/>
        </w:rPr>
      </w:pPr>
      <w:r>
        <w:rPr>
          <w:rFonts w:ascii="Arial" w:hAnsi="Arial" w:cs="Arial"/>
          <w:sz w:val="28"/>
          <w:szCs w:val="28"/>
        </w:rPr>
        <w:t>Además con ello se busca que</w:t>
      </w:r>
      <w:r w:rsidRPr="003A0066">
        <w:rPr>
          <w:rFonts w:ascii="Arial" w:hAnsi="Arial" w:cs="Arial"/>
          <w:sz w:val="28"/>
          <w:szCs w:val="28"/>
        </w:rPr>
        <w:t xml:space="preserve"> la ciudadanía conozca e identifique todos los me</w:t>
      </w:r>
      <w:r>
        <w:rPr>
          <w:rFonts w:ascii="Arial" w:hAnsi="Arial" w:cs="Arial"/>
          <w:sz w:val="28"/>
          <w:szCs w:val="28"/>
        </w:rPr>
        <w:t>canismos con los que cuenta el E</w:t>
      </w:r>
      <w:r w:rsidRPr="003A0066">
        <w:rPr>
          <w:rFonts w:ascii="Arial" w:hAnsi="Arial" w:cs="Arial"/>
          <w:sz w:val="28"/>
          <w:szCs w:val="28"/>
        </w:rPr>
        <w:t>stado a fin de promover, fomentar, proteger y garantizar los derechos humanos de todas y todos.</w:t>
      </w:r>
    </w:p>
    <w:p w14:paraId="7E11F387" w14:textId="77777777" w:rsidR="003A0066" w:rsidRPr="003A0066" w:rsidRDefault="003A0066" w:rsidP="003A0066">
      <w:pPr>
        <w:jc w:val="both"/>
        <w:rPr>
          <w:rFonts w:ascii="Arial" w:hAnsi="Arial" w:cs="Arial"/>
          <w:sz w:val="28"/>
          <w:szCs w:val="28"/>
        </w:rPr>
      </w:pPr>
    </w:p>
    <w:p w14:paraId="52FEC2FB" w14:textId="78E7744E" w:rsidR="003A0066" w:rsidRDefault="003A0066" w:rsidP="003A0066">
      <w:pPr>
        <w:jc w:val="both"/>
        <w:rPr>
          <w:rFonts w:ascii="Arial" w:hAnsi="Arial" w:cs="Arial"/>
          <w:sz w:val="28"/>
          <w:szCs w:val="28"/>
        </w:rPr>
      </w:pPr>
      <w:r w:rsidRPr="003A0066">
        <w:rPr>
          <w:rFonts w:ascii="Arial" w:hAnsi="Arial" w:cs="Arial"/>
          <w:sz w:val="28"/>
          <w:szCs w:val="28"/>
        </w:rPr>
        <w:t>Se tiene previsto que el primer ejemplar</w:t>
      </w:r>
      <w:r>
        <w:rPr>
          <w:rFonts w:ascii="Arial" w:hAnsi="Arial" w:cs="Arial"/>
          <w:sz w:val="28"/>
          <w:szCs w:val="28"/>
        </w:rPr>
        <w:t>,</w:t>
      </w:r>
      <w:r w:rsidRPr="003A0066">
        <w:rPr>
          <w:rFonts w:ascii="Arial" w:hAnsi="Arial" w:cs="Arial"/>
          <w:sz w:val="28"/>
          <w:szCs w:val="28"/>
        </w:rPr>
        <w:t xml:space="preserve"> que servirá como memoria histórica, sea </w:t>
      </w:r>
      <w:r w:rsidRPr="003A0066">
        <w:rPr>
          <w:rFonts w:ascii="Arial" w:hAnsi="Arial" w:cs="Arial"/>
          <w:sz w:val="28"/>
          <w:szCs w:val="28"/>
        </w:rPr>
        <w:t>difundido</w:t>
      </w:r>
      <w:r w:rsidRPr="003A0066">
        <w:rPr>
          <w:rFonts w:ascii="Arial" w:hAnsi="Arial" w:cs="Arial"/>
          <w:sz w:val="28"/>
          <w:szCs w:val="28"/>
        </w:rPr>
        <w:t xml:space="preserve"> en el primer trimestre del 2025, y tenga por objeto acompañar y ser un reflejo del cumplimiento del “Programa Estatal para el Fomento y Difusión de los Derechos Humanos”; publicado el Periódico Oficial del </w:t>
      </w:r>
      <w:r>
        <w:rPr>
          <w:rFonts w:ascii="Arial" w:hAnsi="Arial" w:cs="Arial"/>
          <w:sz w:val="28"/>
          <w:szCs w:val="28"/>
        </w:rPr>
        <w:t>Estado el 6 de octubre de 2023.</w:t>
      </w:r>
    </w:p>
    <w:p w14:paraId="790DB0AC" w14:textId="77777777" w:rsidR="003A0066" w:rsidRDefault="003A0066" w:rsidP="003A0066">
      <w:pPr>
        <w:jc w:val="both"/>
        <w:rPr>
          <w:rFonts w:ascii="Arial" w:hAnsi="Arial" w:cs="Arial"/>
          <w:sz w:val="28"/>
          <w:szCs w:val="28"/>
        </w:rPr>
      </w:pPr>
    </w:p>
    <w:p w14:paraId="11B884CC" w14:textId="6348DA21" w:rsidR="003A0066" w:rsidRPr="003A0066" w:rsidRDefault="003A0066" w:rsidP="003A0066">
      <w:pPr>
        <w:jc w:val="both"/>
        <w:rPr>
          <w:rFonts w:ascii="Arial" w:hAnsi="Arial" w:cs="Arial"/>
          <w:sz w:val="28"/>
          <w:szCs w:val="28"/>
        </w:rPr>
      </w:pPr>
      <w:r>
        <w:rPr>
          <w:rFonts w:ascii="Arial" w:hAnsi="Arial" w:cs="Arial"/>
          <w:sz w:val="28"/>
          <w:szCs w:val="28"/>
        </w:rPr>
        <w:lastRenderedPageBreak/>
        <w:t xml:space="preserve">Este instrumento </w:t>
      </w:r>
      <w:r w:rsidRPr="003A0066">
        <w:rPr>
          <w:rFonts w:ascii="Arial" w:hAnsi="Arial" w:cs="Arial"/>
          <w:sz w:val="28"/>
          <w:szCs w:val="28"/>
        </w:rPr>
        <w:t>fue elaborado conjuntamente con las Secretarías, Instituciones y Comisiones que integran la administración pública estatal, así como con Organizaciones de la Sociedad Civil expertas en la materia, que definió por primera vez en nuestra entidad, la política pública en materia de derechos humanos, sumándose al cumplimiento del compromiso del Estado mexicano a la “Declaración y Programa de Acción de Viena”.</w:t>
      </w:r>
    </w:p>
    <w:p w14:paraId="6ECB383C" w14:textId="77777777" w:rsidR="003A0066" w:rsidRPr="003A0066" w:rsidRDefault="003A0066" w:rsidP="003A0066">
      <w:pPr>
        <w:jc w:val="both"/>
        <w:rPr>
          <w:rFonts w:ascii="Arial" w:hAnsi="Arial" w:cs="Arial"/>
          <w:sz w:val="28"/>
          <w:szCs w:val="28"/>
        </w:rPr>
      </w:pPr>
    </w:p>
    <w:p w14:paraId="7164CEFE" w14:textId="0539437F" w:rsidR="00D52E68" w:rsidRPr="00FF7AF6" w:rsidRDefault="003A0066" w:rsidP="003A0066">
      <w:pPr>
        <w:jc w:val="both"/>
        <w:rPr>
          <w:lang w:val="es-ES"/>
        </w:rPr>
      </w:pPr>
      <w:r w:rsidRPr="003A0066">
        <w:rPr>
          <w:rFonts w:ascii="Arial" w:hAnsi="Arial" w:cs="Arial"/>
          <w:sz w:val="28"/>
          <w:szCs w:val="28"/>
        </w:rPr>
        <w:t>Nuevo León siempre imparable y a la vanguardia, por primera vez conformará un acervo histórico en la materia, que será testigo del resultado del esfuerzo y sirva a la población para que identifique los avances y logros obtenidos en estos primeros tres años de la actual administración, a fin de continuar construyendo un Nuevo León comprometido con el bienestar de todas y todos en un marco de igualdad, seguridad, medio ambiente sano y desarrollo sostenible, que hace a nuestra entidad federativa el mejor lugar para nacer, crecer, estudiar, trabajar y vivir.</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9D318" w14:textId="77777777" w:rsidR="001A7982" w:rsidRDefault="001A7982" w:rsidP="00FF7AF6">
      <w:r>
        <w:separator/>
      </w:r>
    </w:p>
  </w:endnote>
  <w:endnote w:type="continuationSeparator" w:id="0">
    <w:p w14:paraId="33529C03" w14:textId="77777777" w:rsidR="001A7982" w:rsidRDefault="001A798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76BA2" w14:textId="77777777" w:rsidR="001A7982" w:rsidRDefault="001A7982" w:rsidP="00FF7AF6">
      <w:r>
        <w:separator/>
      </w:r>
    </w:p>
  </w:footnote>
  <w:footnote w:type="continuationSeparator" w:id="0">
    <w:p w14:paraId="1A37701D" w14:textId="77777777" w:rsidR="001A7982" w:rsidRDefault="001A798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13B4C"/>
    <w:rsid w:val="001268BD"/>
    <w:rsid w:val="00133FB9"/>
    <w:rsid w:val="001464B2"/>
    <w:rsid w:val="0018195C"/>
    <w:rsid w:val="001A335D"/>
    <w:rsid w:val="001A7982"/>
    <w:rsid w:val="001B04A0"/>
    <w:rsid w:val="001C0714"/>
    <w:rsid w:val="00204710"/>
    <w:rsid w:val="00273061"/>
    <w:rsid w:val="00277E3A"/>
    <w:rsid w:val="00283A19"/>
    <w:rsid w:val="002B6BB5"/>
    <w:rsid w:val="00322829"/>
    <w:rsid w:val="00343260"/>
    <w:rsid w:val="00393982"/>
    <w:rsid w:val="00393F5C"/>
    <w:rsid w:val="003A0066"/>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2024-12-10T17:28:00Z</dcterms:created>
  <dcterms:modified xsi:type="dcterms:W3CDTF">2024-12-10T17:28:00Z</dcterms:modified>
</cp:coreProperties>
</file>