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39A573F" w:rsidR="009C0D7E" w:rsidRPr="004667B8" w:rsidRDefault="008D55B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CP/1022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C657341" w:rsidR="009C0D7E" w:rsidRDefault="008D55BC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E612D6">
        <w:rPr>
          <w:rFonts w:ascii="Arial" w:hAnsi="Arial" w:cs="Arial"/>
          <w:sz w:val="22"/>
          <w:lang w:val="es-ES"/>
        </w:rPr>
        <w:t>de julio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5281B8A0" w:rsidR="000D39CB" w:rsidRDefault="008D55BC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D55BC">
        <w:rPr>
          <w:rFonts w:ascii="Arial" w:hAnsi="Arial" w:cs="Arial"/>
          <w:b/>
          <w:sz w:val="28"/>
          <w:szCs w:val="28"/>
        </w:rPr>
        <w:t>VEN A DISFRUTAR EL CIERRE DEL MEJOR FAN FEST EN PARQUE FUNDIDORA CON CARÍN LEÓN</w:t>
      </w:r>
    </w:p>
    <w:p w14:paraId="27B83E87" w14:textId="77777777" w:rsidR="008D55BC" w:rsidRDefault="008D55BC" w:rsidP="000D39CB">
      <w:pPr>
        <w:jc w:val="both"/>
        <w:rPr>
          <w:rFonts w:ascii="Arial" w:eastAsia="Times New Roman" w:hAnsi="Arial" w:cs="Arial"/>
          <w:i/>
        </w:rPr>
      </w:pPr>
    </w:p>
    <w:bookmarkEnd w:id="0"/>
    <w:p w14:paraId="4BCC94D1" w14:textId="21BE971F" w:rsidR="0092409C" w:rsidRPr="008D55BC" w:rsidRDefault="008D55BC" w:rsidP="008D55B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8"/>
          <w:szCs w:val="28"/>
        </w:rPr>
      </w:pPr>
      <w:r w:rsidRPr="008D55BC">
        <w:rPr>
          <w:rFonts w:ascii="Arial" w:hAnsi="Arial" w:cs="Arial"/>
          <w:i/>
        </w:rPr>
        <w:t>Todo está listo para que las familias y aficionados disfruten de este gran concierto el domingo 19 de julio a las 8 de la noche en el Parque Fundidora.</w:t>
      </w:r>
    </w:p>
    <w:p w14:paraId="4A357DC2" w14:textId="77777777" w:rsidR="008D55BC" w:rsidRDefault="008D55BC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561DAC68" w14:textId="77777777" w:rsidR="008D55BC" w:rsidRPr="008D55BC" w:rsidRDefault="0092409C" w:rsidP="008D55B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D55BC" w:rsidRPr="008D55BC">
        <w:rPr>
          <w:rFonts w:ascii="Arial" w:hAnsi="Arial" w:cs="Arial"/>
          <w:sz w:val="28"/>
          <w:szCs w:val="28"/>
        </w:rPr>
        <w:t xml:space="preserve">Durante semanas el mejor Fan </w:t>
      </w:r>
      <w:proofErr w:type="spellStart"/>
      <w:r w:rsidR="008D55BC" w:rsidRPr="008D55BC">
        <w:rPr>
          <w:rFonts w:ascii="Arial" w:hAnsi="Arial" w:cs="Arial"/>
          <w:sz w:val="28"/>
          <w:szCs w:val="28"/>
        </w:rPr>
        <w:t>Fest</w:t>
      </w:r>
      <w:proofErr w:type="spellEnd"/>
      <w:r w:rsidR="008D55BC" w:rsidRPr="008D55BC">
        <w:rPr>
          <w:rFonts w:ascii="Arial" w:hAnsi="Arial" w:cs="Arial"/>
          <w:sz w:val="28"/>
          <w:szCs w:val="28"/>
        </w:rPr>
        <w:t xml:space="preserve"> del Mundial Más Norteño reunió a miles de aficionados nacionales y extranjeros para seguir los encuentros del torneo, y ahora está listo para concluir en un ambiente de fiesta, música y futbol.</w:t>
      </w:r>
    </w:p>
    <w:p w14:paraId="4B6BF49C" w14:textId="77777777" w:rsidR="008D55BC" w:rsidRPr="008D55BC" w:rsidRDefault="008D55BC" w:rsidP="008D55BC">
      <w:pPr>
        <w:jc w:val="both"/>
        <w:rPr>
          <w:rFonts w:ascii="Arial" w:hAnsi="Arial" w:cs="Arial"/>
          <w:sz w:val="28"/>
          <w:szCs w:val="28"/>
        </w:rPr>
      </w:pPr>
    </w:p>
    <w:p w14:paraId="0793F4EB" w14:textId="77777777" w:rsidR="008D55BC" w:rsidRPr="008D55BC" w:rsidRDefault="008D55BC" w:rsidP="008D55BC">
      <w:pPr>
        <w:jc w:val="both"/>
        <w:rPr>
          <w:rFonts w:ascii="Arial" w:hAnsi="Arial" w:cs="Arial"/>
          <w:sz w:val="28"/>
          <w:szCs w:val="28"/>
        </w:rPr>
      </w:pPr>
      <w:r w:rsidRPr="008D55BC">
        <w:rPr>
          <w:rFonts w:ascii="Arial" w:hAnsi="Arial" w:cs="Arial"/>
          <w:sz w:val="28"/>
          <w:szCs w:val="28"/>
        </w:rPr>
        <w:t xml:space="preserve">Por ello, el Gobierno de Nuevo León invita a la ciudadanía a disfrutar del gran cierre de este Fan </w:t>
      </w:r>
      <w:proofErr w:type="spellStart"/>
      <w:r w:rsidRPr="008D55BC">
        <w:rPr>
          <w:rFonts w:ascii="Arial" w:hAnsi="Arial" w:cs="Arial"/>
          <w:sz w:val="28"/>
          <w:szCs w:val="28"/>
        </w:rPr>
        <w:t>Fest</w:t>
      </w:r>
      <w:proofErr w:type="spellEnd"/>
      <w:r w:rsidRPr="008D55BC">
        <w:rPr>
          <w:rFonts w:ascii="Arial" w:hAnsi="Arial" w:cs="Arial"/>
          <w:sz w:val="28"/>
          <w:szCs w:val="28"/>
        </w:rPr>
        <w:t xml:space="preserve"> el próximo domingo 19 de julio a las 8 de la noche en el Parque Fundidora con la presentación estelar de </w:t>
      </w:r>
      <w:proofErr w:type="spellStart"/>
      <w:r w:rsidRPr="008D55BC">
        <w:rPr>
          <w:rFonts w:ascii="Arial" w:hAnsi="Arial" w:cs="Arial"/>
          <w:sz w:val="28"/>
          <w:szCs w:val="28"/>
        </w:rPr>
        <w:t>Carin</w:t>
      </w:r>
      <w:proofErr w:type="spellEnd"/>
      <w:r w:rsidRPr="008D55BC">
        <w:rPr>
          <w:rFonts w:ascii="Arial" w:hAnsi="Arial" w:cs="Arial"/>
          <w:sz w:val="28"/>
          <w:szCs w:val="28"/>
        </w:rPr>
        <w:t xml:space="preserve"> León, quién pondrá a cantar y bailar a todos al ritmo de sus grandes éxitos.</w:t>
      </w:r>
    </w:p>
    <w:p w14:paraId="52279298" w14:textId="77777777" w:rsidR="008D55BC" w:rsidRPr="008D55BC" w:rsidRDefault="008D55BC" w:rsidP="008D55BC">
      <w:pPr>
        <w:jc w:val="both"/>
        <w:rPr>
          <w:rFonts w:ascii="Arial" w:hAnsi="Arial" w:cs="Arial"/>
          <w:sz w:val="28"/>
          <w:szCs w:val="28"/>
        </w:rPr>
      </w:pPr>
    </w:p>
    <w:p w14:paraId="532FA609" w14:textId="77777777" w:rsidR="008D55BC" w:rsidRPr="008D55BC" w:rsidRDefault="008D55BC" w:rsidP="008D55BC">
      <w:pPr>
        <w:jc w:val="both"/>
        <w:rPr>
          <w:rFonts w:ascii="Arial" w:hAnsi="Arial" w:cs="Arial"/>
          <w:sz w:val="28"/>
          <w:szCs w:val="28"/>
        </w:rPr>
      </w:pPr>
      <w:r w:rsidRPr="008D55BC">
        <w:rPr>
          <w:rFonts w:ascii="Arial" w:hAnsi="Arial" w:cs="Arial"/>
          <w:sz w:val="28"/>
          <w:szCs w:val="28"/>
        </w:rPr>
        <w:t>No olvides además que desde temprana hora los aficionados del futbol y el público en general también podrán disfrutar de la gran final de la Copa del Mundo de la FIFA 2026 que se disputará entre España y Argentina.</w:t>
      </w:r>
    </w:p>
    <w:p w14:paraId="660198C9" w14:textId="77777777" w:rsidR="008D55BC" w:rsidRPr="008D55BC" w:rsidRDefault="008D55BC" w:rsidP="008D55BC">
      <w:pPr>
        <w:jc w:val="both"/>
        <w:rPr>
          <w:rFonts w:ascii="Arial" w:hAnsi="Arial" w:cs="Arial"/>
          <w:sz w:val="28"/>
          <w:szCs w:val="28"/>
        </w:rPr>
      </w:pPr>
    </w:p>
    <w:p w14:paraId="10DD2A39" w14:textId="664F37FA" w:rsidR="0092409C" w:rsidRDefault="008D55BC" w:rsidP="008D55BC">
      <w:pPr>
        <w:jc w:val="both"/>
        <w:rPr>
          <w:rFonts w:ascii="Arial" w:hAnsi="Arial" w:cs="Arial"/>
          <w:sz w:val="28"/>
          <w:szCs w:val="28"/>
        </w:rPr>
      </w:pPr>
      <w:r w:rsidRPr="008D55BC">
        <w:rPr>
          <w:rFonts w:ascii="Arial" w:hAnsi="Arial" w:cs="Arial"/>
          <w:sz w:val="28"/>
          <w:szCs w:val="28"/>
        </w:rPr>
        <w:t>La transmisión en vivo del partido se realizará a las 13:00 horas en las pantallas instaladas en el Parque Fundidora para que lo puedan disfrutar junto a otras actividades todas las familias, visitantes, regios que asistan al Parque.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25DC0" w14:textId="77777777" w:rsidR="00C60078" w:rsidRDefault="00C60078" w:rsidP="00E83348">
      <w:r>
        <w:separator/>
      </w:r>
    </w:p>
  </w:endnote>
  <w:endnote w:type="continuationSeparator" w:id="0">
    <w:p w14:paraId="0D29A164" w14:textId="77777777" w:rsidR="00C60078" w:rsidRDefault="00C6007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4DF83" w14:textId="77777777" w:rsidR="00C60078" w:rsidRDefault="00C60078" w:rsidP="00E83348">
      <w:r>
        <w:separator/>
      </w:r>
    </w:p>
  </w:footnote>
  <w:footnote w:type="continuationSeparator" w:id="0">
    <w:p w14:paraId="2052AC12" w14:textId="77777777" w:rsidR="00C60078" w:rsidRDefault="00C6007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25645"/>
    <w:multiLevelType w:val="hybridMultilevel"/>
    <w:tmpl w:val="C1CAE6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5B76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D55BC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007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12D6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5D59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25945A-4B7D-4A8B-806A-93A1649F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2026-07-16T20:54:00Z</dcterms:created>
  <dcterms:modified xsi:type="dcterms:W3CDTF">2026-07-16T20:54:00Z</dcterms:modified>
</cp:coreProperties>
</file>