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98CBD07" w:rsidR="009C0D7E" w:rsidRPr="004667B8" w:rsidRDefault="00A27308" w:rsidP="009C0D7E">
      <w:pPr>
        <w:jc w:val="right"/>
        <w:rPr>
          <w:rFonts w:ascii="Arial" w:hAnsi="Arial" w:cs="Arial"/>
          <w:b/>
          <w:sz w:val="22"/>
          <w:lang w:val="es-ES"/>
        </w:rPr>
      </w:pPr>
      <w:r>
        <w:rPr>
          <w:rFonts w:ascii="Arial" w:hAnsi="Arial" w:cs="Arial"/>
          <w:b/>
          <w:sz w:val="22"/>
          <w:lang w:val="es-ES"/>
        </w:rPr>
        <w:t>CP/0272</w:t>
      </w:r>
      <w:r w:rsidR="007D065D">
        <w:rPr>
          <w:rFonts w:ascii="Arial" w:hAnsi="Arial" w:cs="Arial"/>
          <w:b/>
          <w:sz w:val="22"/>
          <w:lang w:val="es-ES"/>
        </w:rPr>
        <w:t>/2026</w:t>
      </w:r>
    </w:p>
    <w:p w14:paraId="3F7360A1" w14:textId="06AF12CC" w:rsidR="009C0D7E" w:rsidRDefault="00A27308" w:rsidP="009C0D7E">
      <w:pPr>
        <w:jc w:val="right"/>
        <w:rPr>
          <w:rFonts w:ascii="Arial" w:hAnsi="Arial" w:cs="Arial"/>
          <w:sz w:val="22"/>
          <w:lang w:val="es-ES"/>
        </w:rPr>
      </w:pPr>
      <w:r>
        <w:rPr>
          <w:rFonts w:ascii="Arial" w:hAnsi="Arial" w:cs="Arial"/>
          <w:sz w:val="22"/>
          <w:lang w:val="es-ES"/>
        </w:rPr>
        <w:t>19</w:t>
      </w:r>
      <w:bookmarkStart w:id="0" w:name="_GoBack"/>
      <w:bookmarkEnd w:id="0"/>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1A08F0A7" w:rsidR="00734C10" w:rsidRDefault="005219B8" w:rsidP="007F5780">
      <w:pPr>
        <w:jc w:val="center"/>
        <w:rPr>
          <w:rFonts w:ascii="Arial" w:hAnsi="Arial" w:cs="Arial"/>
          <w:b/>
          <w:sz w:val="28"/>
          <w:szCs w:val="28"/>
        </w:rPr>
      </w:pPr>
      <w:r w:rsidRPr="005219B8">
        <w:rPr>
          <w:rFonts w:ascii="Arial" w:hAnsi="Arial" w:cs="Arial"/>
          <w:b/>
          <w:sz w:val="28"/>
          <w:szCs w:val="28"/>
        </w:rPr>
        <w:t>FORTALECE NUEVO LEÓN LIDERAZGO DE MUJERES; IMPARTE MARIELA SALDÍVAR SESIÓN DE DIPLOMADO</w:t>
      </w:r>
    </w:p>
    <w:p w14:paraId="640505B7" w14:textId="77777777" w:rsidR="005219B8" w:rsidRDefault="005219B8" w:rsidP="007F5780">
      <w:pPr>
        <w:jc w:val="center"/>
        <w:rPr>
          <w:rFonts w:ascii="Arial" w:hAnsi="Arial" w:cs="Arial"/>
          <w:b/>
          <w:sz w:val="28"/>
          <w:szCs w:val="28"/>
        </w:rPr>
      </w:pPr>
    </w:p>
    <w:p w14:paraId="7B5DCD44" w14:textId="61068ECF" w:rsidR="004576B5" w:rsidRPr="005219B8" w:rsidRDefault="005219B8" w:rsidP="005219B8">
      <w:pPr>
        <w:pStyle w:val="Prrafodelista"/>
        <w:numPr>
          <w:ilvl w:val="0"/>
          <w:numId w:val="19"/>
        </w:numPr>
        <w:rPr>
          <w:rFonts w:ascii="Arial" w:hAnsi="Arial" w:cs="Arial"/>
          <w:i/>
          <w:sz w:val="24"/>
          <w:szCs w:val="24"/>
        </w:rPr>
      </w:pPr>
      <w:r w:rsidRPr="005219B8">
        <w:rPr>
          <w:rFonts w:ascii="Arial" w:hAnsi="Arial" w:cs="Arial"/>
          <w:i/>
          <w:sz w:val="24"/>
          <w:szCs w:val="24"/>
        </w:rPr>
        <w:t>La titular de la Oficina Ejecutiva comparte su experiencia con más de 50 servidoras públicas de la administración estatal.</w:t>
      </w:r>
    </w:p>
    <w:p w14:paraId="3886DCEB" w14:textId="77777777" w:rsidR="002B3777" w:rsidRDefault="002B3777" w:rsidP="00FA6189">
      <w:pPr>
        <w:jc w:val="both"/>
        <w:rPr>
          <w:rFonts w:ascii="Arial" w:hAnsi="Arial" w:cs="Arial"/>
          <w:b/>
          <w:sz w:val="28"/>
          <w:szCs w:val="28"/>
        </w:rPr>
      </w:pPr>
    </w:p>
    <w:p w14:paraId="14F063DB" w14:textId="1BA2B3AB" w:rsidR="005219B8" w:rsidRPr="005219B8" w:rsidRDefault="000D7421" w:rsidP="005219B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219B8" w:rsidRPr="005219B8">
        <w:rPr>
          <w:rFonts w:ascii="Arial" w:hAnsi="Arial" w:cs="Arial"/>
          <w:sz w:val="28"/>
          <w:szCs w:val="28"/>
        </w:rPr>
        <w:t>Con el objetivo de fortalecer las habilidades de mujeres que se desempeñan en el servicio público, la titular de la Oficina Ejecutiva, Mariela Saldívar, impartió la ponencia “Liderazgo, Negociación e Imagen Pública” como parte del Diplomado Mujeres al Frente en la Política.</w:t>
      </w:r>
    </w:p>
    <w:p w14:paraId="6533961C" w14:textId="77777777" w:rsidR="005219B8" w:rsidRPr="005219B8" w:rsidRDefault="005219B8" w:rsidP="005219B8">
      <w:pPr>
        <w:jc w:val="both"/>
        <w:rPr>
          <w:rFonts w:ascii="Arial" w:hAnsi="Arial" w:cs="Arial"/>
          <w:sz w:val="28"/>
          <w:szCs w:val="28"/>
        </w:rPr>
      </w:pPr>
    </w:p>
    <w:p w14:paraId="071289F1" w14:textId="77777777" w:rsidR="005219B8" w:rsidRPr="005219B8" w:rsidRDefault="005219B8" w:rsidP="005219B8">
      <w:pPr>
        <w:jc w:val="both"/>
        <w:rPr>
          <w:rFonts w:ascii="Arial" w:hAnsi="Arial" w:cs="Arial"/>
          <w:sz w:val="28"/>
          <w:szCs w:val="28"/>
        </w:rPr>
      </w:pPr>
      <w:r w:rsidRPr="005219B8">
        <w:rPr>
          <w:rFonts w:ascii="Arial" w:hAnsi="Arial" w:cs="Arial"/>
          <w:sz w:val="28"/>
          <w:szCs w:val="28"/>
        </w:rPr>
        <w:t>Durante la sesión número 16 del diplomado organizado por el Instituto Estatal de las Mujeres (IEM) de Nuevo León, Saldívar compartió su experiencia ante cerca de 50 participantes, destacando la importancia de consolidar un posicionamiento público con perspectiva de género.</w:t>
      </w:r>
    </w:p>
    <w:p w14:paraId="6D4286E3" w14:textId="77777777" w:rsidR="005219B8" w:rsidRPr="005219B8" w:rsidRDefault="005219B8" w:rsidP="005219B8">
      <w:pPr>
        <w:jc w:val="both"/>
        <w:rPr>
          <w:rFonts w:ascii="Arial" w:hAnsi="Arial" w:cs="Arial"/>
          <w:sz w:val="28"/>
          <w:szCs w:val="28"/>
        </w:rPr>
      </w:pPr>
    </w:p>
    <w:p w14:paraId="2C3DB657" w14:textId="77777777" w:rsidR="005219B8" w:rsidRPr="005219B8" w:rsidRDefault="005219B8" w:rsidP="005219B8">
      <w:pPr>
        <w:jc w:val="both"/>
        <w:rPr>
          <w:rFonts w:ascii="Arial" w:hAnsi="Arial" w:cs="Arial"/>
          <w:sz w:val="28"/>
          <w:szCs w:val="28"/>
        </w:rPr>
      </w:pPr>
      <w:r w:rsidRPr="005219B8">
        <w:rPr>
          <w:rFonts w:ascii="Arial" w:hAnsi="Arial" w:cs="Arial"/>
          <w:sz w:val="28"/>
          <w:szCs w:val="28"/>
        </w:rPr>
        <w:t>En su intervención, subrayó que el liderazgo efectivo parte del autoconocimiento, la definición clara de objetivos y la construcción de una ruta estratégica para alcanzarlos. Asimismo, enfatizó la necesidad de reconocer y superar resistencias, así como de comunicar con congruencia y autenticidad.</w:t>
      </w:r>
    </w:p>
    <w:p w14:paraId="5688F574" w14:textId="77777777" w:rsidR="005219B8" w:rsidRPr="005219B8" w:rsidRDefault="005219B8" w:rsidP="005219B8">
      <w:pPr>
        <w:jc w:val="both"/>
        <w:rPr>
          <w:rFonts w:ascii="Arial" w:hAnsi="Arial" w:cs="Arial"/>
          <w:sz w:val="28"/>
          <w:szCs w:val="28"/>
        </w:rPr>
      </w:pPr>
    </w:p>
    <w:p w14:paraId="5F3D58C7" w14:textId="77777777" w:rsidR="005219B8" w:rsidRPr="005219B8" w:rsidRDefault="005219B8" w:rsidP="005219B8">
      <w:pPr>
        <w:jc w:val="both"/>
        <w:rPr>
          <w:rFonts w:ascii="Arial" w:hAnsi="Arial" w:cs="Arial"/>
          <w:sz w:val="28"/>
          <w:szCs w:val="28"/>
        </w:rPr>
      </w:pPr>
      <w:r w:rsidRPr="005219B8">
        <w:rPr>
          <w:rFonts w:ascii="Arial" w:hAnsi="Arial" w:cs="Arial"/>
          <w:sz w:val="28"/>
          <w:szCs w:val="28"/>
        </w:rPr>
        <w:t>“Cuando tú te conoces, no hay poder que te haga dudar, porque sabes quién eres, qué quieres, qué puedes hacer y que no, y reconoces todo tu potencial”, expresó Saldívar.</w:t>
      </w:r>
    </w:p>
    <w:p w14:paraId="4F83AAE0" w14:textId="77777777" w:rsidR="005219B8" w:rsidRPr="005219B8" w:rsidRDefault="005219B8" w:rsidP="005219B8">
      <w:pPr>
        <w:jc w:val="both"/>
        <w:rPr>
          <w:rFonts w:ascii="Arial" w:hAnsi="Arial" w:cs="Arial"/>
          <w:sz w:val="28"/>
          <w:szCs w:val="28"/>
        </w:rPr>
      </w:pPr>
    </w:p>
    <w:p w14:paraId="093F3263" w14:textId="77777777" w:rsidR="005219B8" w:rsidRPr="005219B8" w:rsidRDefault="005219B8" w:rsidP="005219B8">
      <w:pPr>
        <w:jc w:val="both"/>
        <w:rPr>
          <w:rFonts w:ascii="Arial" w:hAnsi="Arial" w:cs="Arial"/>
          <w:sz w:val="28"/>
          <w:szCs w:val="28"/>
        </w:rPr>
      </w:pPr>
      <w:r w:rsidRPr="005219B8">
        <w:rPr>
          <w:rFonts w:ascii="Arial" w:hAnsi="Arial" w:cs="Arial"/>
          <w:sz w:val="28"/>
          <w:szCs w:val="28"/>
        </w:rPr>
        <w:t xml:space="preserve">La ponencia, que contó con la participación activa de las asistentes, incluyó un análisis sobre desigualdades estructurales, referentes de liderazgo femenino a nivel internacional, construcción de mensajes y </w:t>
      </w:r>
      <w:r w:rsidRPr="005219B8">
        <w:rPr>
          <w:rFonts w:ascii="Arial" w:hAnsi="Arial" w:cs="Arial"/>
          <w:sz w:val="28"/>
          <w:szCs w:val="28"/>
        </w:rPr>
        <w:lastRenderedPageBreak/>
        <w:t>arquetipos de marca, así como acciones orientadas a la equidad y la garantía de derechos.</w:t>
      </w:r>
    </w:p>
    <w:p w14:paraId="587CBFBA" w14:textId="77777777" w:rsidR="005219B8" w:rsidRPr="005219B8" w:rsidRDefault="005219B8" w:rsidP="005219B8">
      <w:pPr>
        <w:jc w:val="both"/>
        <w:rPr>
          <w:rFonts w:ascii="Arial" w:hAnsi="Arial" w:cs="Arial"/>
          <w:sz w:val="28"/>
          <w:szCs w:val="28"/>
        </w:rPr>
      </w:pPr>
    </w:p>
    <w:p w14:paraId="54B49343" w14:textId="44D43283" w:rsidR="002B3777" w:rsidRPr="00201646" w:rsidRDefault="005219B8" w:rsidP="005219B8">
      <w:pPr>
        <w:jc w:val="both"/>
        <w:rPr>
          <w:rFonts w:ascii="Arial" w:hAnsi="Arial" w:cs="Arial"/>
          <w:sz w:val="28"/>
          <w:szCs w:val="28"/>
        </w:rPr>
      </w:pPr>
      <w:r w:rsidRPr="005219B8">
        <w:rPr>
          <w:rFonts w:ascii="Arial" w:hAnsi="Arial" w:cs="Arial"/>
          <w:sz w:val="28"/>
          <w:szCs w:val="28"/>
        </w:rPr>
        <w:t>Cabe señalar que la titular del Instituto Estatal de las Mujeres, Patricia Salazar, entregó un reconocimiento a Saldívar, por su participación en el Diplomado Mujeres al Frente en la Política.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9B8"/>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27308"/>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F815-69B7-4CC8-A156-49605EA4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2026-02-19T21:19:00Z</dcterms:created>
  <dcterms:modified xsi:type="dcterms:W3CDTF">2026-02-19T21:48:00Z</dcterms:modified>
</cp:coreProperties>
</file>