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2008990" w:rsidR="009C0D7E" w:rsidRPr="004667B8" w:rsidRDefault="004044D8" w:rsidP="009C0D7E">
      <w:pPr>
        <w:jc w:val="right"/>
        <w:rPr>
          <w:rFonts w:ascii="Arial" w:hAnsi="Arial" w:cs="Arial"/>
          <w:b/>
          <w:sz w:val="22"/>
          <w:lang w:val="es-ES"/>
        </w:rPr>
      </w:pPr>
      <w:r>
        <w:rPr>
          <w:rFonts w:ascii="Arial" w:hAnsi="Arial" w:cs="Arial"/>
          <w:b/>
          <w:sz w:val="22"/>
          <w:lang w:val="es-ES"/>
        </w:rPr>
        <w:t>CP/0237</w:t>
      </w:r>
      <w:bookmarkStart w:id="0" w:name="_GoBack"/>
      <w:bookmarkEnd w:id="0"/>
      <w:r w:rsidR="007D065D">
        <w:rPr>
          <w:rFonts w:ascii="Arial" w:hAnsi="Arial" w:cs="Arial"/>
          <w:b/>
          <w:sz w:val="22"/>
          <w:lang w:val="es-ES"/>
        </w:rPr>
        <w:t>/2026</w:t>
      </w:r>
    </w:p>
    <w:p w14:paraId="3F7360A1" w14:textId="2285BC8C" w:rsidR="009C0D7E" w:rsidRDefault="003107C7" w:rsidP="009C0D7E">
      <w:pPr>
        <w:jc w:val="right"/>
        <w:rPr>
          <w:rFonts w:ascii="Arial" w:hAnsi="Arial" w:cs="Arial"/>
          <w:sz w:val="22"/>
          <w:lang w:val="es-ES"/>
        </w:rPr>
      </w:pPr>
      <w:r>
        <w:rPr>
          <w:rFonts w:ascii="Arial" w:hAnsi="Arial" w:cs="Arial"/>
          <w:sz w:val="22"/>
          <w:lang w:val="es-ES"/>
        </w:rPr>
        <w:t>13</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3525EBC" w14:textId="4C7FDBDB" w:rsidR="00734C10" w:rsidRDefault="00C61AF0" w:rsidP="007F5780">
      <w:pPr>
        <w:jc w:val="center"/>
        <w:rPr>
          <w:rFonts w:ascii="Arial" w:hAnsi="Arial" w:cs="Arial"/>
          <w:b/>
          <w:sz w:val="28"/>
          <w:szCs w:val="28"/>
        </w:rPr>
      </w:pPr>
      <w:r w:rsidRPr="00C61AF0">
        <w:rPr>
          <w:rFonts w:ascii="Arial" w:hAnsi="Arial" w:cs="Arial"/>
          <w:b/>
          <w:sz w:val="28"/>
          <w:szCs w:val="28"/>
        </w:rPr>
        <w:t>COMPARTE NUEVO LEÓN BUENAS PRÁCTICAS DE TRANSFORMACIÓN DIGITAL EN EL SENADO</w:t>
      </w:r>
    </w:p>
    <w:p w14:paraId="6022499B" w14:textId="77777777" w:rsidR="00C61AF0" w:rsidRDefault="00C61AF0" w:rsidP="007F5780">
      <w:pPr>
        <w:jc w:val="center"/>
        <w:rPr>
          <w:rFonts w:ascii="Arial" w:hAnsi="Arial" w:cs="Arial"/>
          <w:b/>
          <w:sz w:val="28"/>
          <w:szCs w:val="28"/>
        </w:rPr>
      </w:pPr>
    </w:p>
    <w:p w14:paraId="1B2BDD29" w14:textId="402D5340" w:rsidR="00C61AF0" w:rsidRPr="00C61AF0" w:rsidRDefault="00C61AF0" w:rsidP="00C61AF0">
      <w:pPr>
        <w:pStyle w:val="Prrafodelista"/>
        <w:numPr>
          <w:ilvl w:val="0"/>
          <w:numId w:val="19"/>
        </w:numPr>
        <w:jc w:val="both"/>
        <w:rPr>
          <w:rFonts w:ascii="Arial" w:hAnsi="Arial" w:cs="Arial"/>
          <w:i/>
          <w:sz w:val="24"/>
          <w:szCs w:val="24"/>
        </w:rPr>
      </w:pPr>
      <w:r w:rsidRPr="00C61AF0">
        <w:rPr>
          <w:rFonts w:ascii="Arial" w:hAnsi="Arial" w:cs="Arial"/>
          <w:i/>
          <w:sz w:val="24"/>
          <w:szCs w:val="24"/>
        </w:rPr>
        <w:t>Proponen modelo de interconectividad a través de la identidad digital descentralizada; sería reconocida en diferentes estados</w:t>
      </w:r>
    </w:p>
    <w:p w14:paraId="7CD0378C" w14:textId="77777777" w:rsidR="00C61AF0" w:rsidRPr="00C61AF0" w:rsidRDefault="00C61AF0" w:rsidP="00C61AF0">
      <w:pPr>
        <w:pStyle w:val="Prrafodelista"/>
        <w:numPr>
          <w:ilvl w:val="0"/>
          <w:numId w:val="19"/>
        </w:numPr>
        <w:jc w:val="both"/>
        <w:rPr>
          <w:rFonts w:ascii="Arial" w:hAnsi="Arial" w:cs="Arial"/>
          <w:i/>
          <w:sz w:val="24"/>
          <w:szCs w:val="24"/>
        </w:rPr>
      </w:pPr>
      <w:r w:rsidRPr="00C61AF0">
        <w:rPr>
          <w:rFonts w:ascii="Arial" w:hAnsi="Arial" w:cs="Arial"/>
          <w:i/>
          <w:sz w:val="24"/>
          <w:szCs w:val="24"/>
        </w:rPr>
        <w:t xml:space="preserve">Presentan metodología de digitalización de trámites, expediente único y uso de tecnología </w:t>
      </w:r>
      <w:proofErr w:type="spellStart"/>
      <w:r w:rsidRPr="00C61AF0">
        <w:rPr>
          <w:rFonts w:ascii="Arial" w:hAnsi="Arial" w:cs="Arial"/>
          <w:i/>
          <w:sz w:val="24"/>
          <w:szCs w:val="24"/>
        </w:rPr>
        <w:t>blockchain</w:t>
      </w:r>
      <w:proofErr w:type="spellEnd"/>
      <w:r w:rsidRPr="00C61AF0">
        <w:rPr>
          <w:rFonts w:ascii="Arial" w:hAnsi="Arial" w:cs="Arial"/>
          <w:i/>
          <w:sz w:val="24"/>
          <w:szCs w:val="24"/>
        </w:rPr>
        <w:t xml:space="preserve"> en NLínea.</w:t>
      </w:r>
    </w:p>
    <w:p w14:paraId="5AEFE4E7" w14:textId="77777777" w:rsidR="00C61AF0" w:rsidRPr="00C61AF0" w:rsidRDefault="00C61AF0" w:rsidP="00C61AF0">
      <w:pPr>
        <w:pStyle w:val="Prrafodelista"/>
        <w:numPr>
          <w:ilvl w:val="0"/>
          <w:numId w:val="19"/>
        </w:numPr>
        <w:jc w:val="both"/>
        <w:rPr>
          <w:rFonts w:ascii="Arial" w:hAnsi="Arial" w:cs="Arial"/>
          <w:i/>
          <w:sz w:val="24"/>
          <w:szCs w:val="24"/>
        </w:rPr>
      </w:pPr>
      <w:r w:rsidRPr="00C61AF0">
        <w:rPr>
          <w:rFonts w:ascii="Arial" w:hAnsi="Arial" w:cs="Arial"/>
          <w:i/>
          <w:sz w:val="24"/>
          <w:szCs w:val="24"/>
        </w:rPr>
        <w:t>Informan que la ventanilla digital NLínea del Gobierno de Nuevo León registra 4.8 millones de consultas en ocho meses.</w:t>
      </w:r>
    </w:p>
    <w:p w14:paraId="7B5DCD44" w14:textId="179A0874" w:rsidR="004576B5" w:rsidRDefault="004576B5" w:rsidP="00C61AF0">
      <w:pPr>
        <w:pStyle w:val="Prrafodelista"/>
        <w:jc w:val="both"/>
        <w:rPr>
          <w:rFonts w:ascii="Arial" w:hAnsi="Arial" w:cs="Arial"/>
          <w:b/>
          <w:sz w:val="28"/>
          <w:szCs w:val="28"/>
        </w:rPr>
      </w:pPr>
    </w:p>
    <w:p w14:paraId="543D032E" w14:textId="7FA73C84" w:rsidR="00C61AF0" w:rsidRPr="00C61AF0" w:rsidRDefault="00C61AF0" w:rsidP="00C61AF0">
      <w:pPr>
        <w:jc w:val="both"/>
        <w:rPr>
          <w:rFonts w:ascii="Arial" w:hAnsi="Arial" w:cs="Arial"/>
          <w:sz w:val="28"/>
          <w:szCs w:val="28"/>
        </w:rPr>
      </w:pPr>
      <w:r>
        <w:rPr>
          <w:rFonts w:ascii="Arial" w:hAnsi="Arial" w:cs="Arial"/>
          <w:b/>
          <w:sz w:val="28"/>
          <w:szCs w:val="28"/>
        </w:rPr>
        <w:t>Ciudad de México, (CDMX)</w:t>
      </w:r>
      <w:r w:rsidR="00EA29FA" w:rsidRPr="00927177">
        <w:rPr>
          <w:rFonts w:ascii="Arial" w:hAnsi="Arial" w:cs="Arial"/>
          <w:b/>
          <w:sz w:val="28"/>
          <w:szCs w:val="28"/>
        </w:rPr>
        <w:t>.-</w:t>
      </w:r>
      <w:r w:rsidR="001A35C5">
        <w:rPr>
          <w:rFonts w:ascii="Arial" w:hAnsi="Arial" w:cs="Arial"/>
          <w:b/>
          <w:sz w:val="28"/>
          <w:szCs w:val="28"/>
        </w:rPr>
        <w:t xml:space="preserve"> </w:t>
      </w:r>
      <w:r w:rsidRPr="00C61AF0">
        <w:rPr>
          <w:rFonts w:ascii="Arial" w:hAnsi="Arial" w:cs="Arial"/>
          <w:sz w:val="28"/>
          <w:szCs w:val="28"/>
        </w:rPr>
        <w:t>Para promover el intercambio y la adopción de buenas prácticas en diseño, implementación y transformación digital, la titular de la Oficina Ejecutiva, Mariela Saldívar, impartió el taller “Gobierno digital: conozcamos modelos de ciudadanía digital nacional y estatal”, en el Senado de la República.</w:t>
      </w:r>
    </w:p>
    <w:p w14:paraId="43AFD15B" w14:textId="77777777" w:rsidR="00C61AF0" w:rsidRPr="00C61AF0" w:rsidRDefault="00C61AF0" w:rsidP="00C61AF0">
      <w:pPr>
        <w:jc w:val="both"/>
        <w:rPr>
          <w:rFonts w:ascii="Arial" w:hAnsi="Arial" w:cs="Arial"/>
          <w:sz w:val="28"/>
          <w:szCs w:val="28"/>
        </w:rPr>
      </w:pPr>
    </w:p>
    <w:p w14:paraId="4AFF5B23" w14:textId="77777777" w:rsidR="00C61AF0" w:rsidRPr="00C61AF0" w:rsidRDefault="00C61AF0" w:rsidP="00C61AF0">
      <w:pPr>
        <w:jc w:val="both"/>
        <w:rPr>
          <w:rFonts w:ascii="Arial" w:hAnsi="Arial" w:cs="Arial"/>
          <w:sz w:val="28"/>
          <w:szCs w:val="28"/>
        </w:rPr>
      </w:pPr>
      <w:r w:rsidRPr="00C61AF0">
        <w:rPr>
          <w:rFonts w:ascii="Arial" w:hAnsi="Arial" w:cs="Arial"/>
          <w:sz w:val="28"/>
          <w:szCs w:val="28"/>
        </w:rPr>
        <w:t>En ese contexto, Saldívar destacó que se está desarrollando un modelo de interconectividad entre los distintos estados del país basado en una identidad digital descentralizada. Este esquema permitirá realizar trámites en diversas entidades y en los distintos niveles de gobierno, sin necesidad de que los sistemas estén directamente conectados entre sí.</w:t>
      </w:r>
    </w:p>
    <w:p w14:paraId="415827B4" w14:textId="77777777" w:rsidR="00C61AF0" w:rsidRPr="00C61AF0" w:rsidRDefault="00C61AF0" w:rsidP="00C61AF0">
      <w:pPr>
        <w:jc w:val="both"/>
        <w:rPr>
          <w:rFonts w:ascii="Arial" w:hAnsi="Arial" w:cs="Arial"/>
          <w:sz w:val="28"/>
          <w:szCs w:val="28"/>
        </w:rPr>
      </w:pPr>
    </w:p>
    <w:p w14:paraId="6DF803FF" w14:textId="77777777" w:rsidR="00C61AF0" w:rsidRPr="00C61AF0" w:rsidRDefault="00C61AF0" w:rsidP="00C61AF0">
      <w:pPr>
        <w:jc w:val="both"/>
        <w:rPr>
          <w:rFonts w:ascii="Arial" w:hAnsi="Arial" w:cs="Arial"/>
          <w:sz w:val="28"/>
          <w:szCs w:val="28"/>
        </w:rPr>
      </w:pPr>
      <w:r w:rsidRPr="00C61AF0">
        <w:rPr>
          <w:rFonts w:ascii="Arial" w:hAnsi="Arial" w:cs="Arial"/>
          <w:sz w:val="28"/>
          <w:szCs w:val="28"/>
        </w:rPr>
        <w:t>El seminario se realizó en el marco de la Semana de Derechos Digitales 2026 la cual convocó a legisladores, empresas, sociedad civil, expertos y academia; y que fue organizada por la Comisión de Derechos Digitales que preside el Senador por Nuevo León, Luis Donaldo Colosio.</w:t>
      </w:r>
    </w:p>
    <w:p w14:paraId="5EBE4525" w14:textId="77777777" w:rsidR="00C61AF0" w:rsidRPr="00C61AF0" w:rsidRDefault="00C61AF0" w:rsidP="00C61AF0">
      <w:pPr>
        <w:jc w:val="both"/>
        <w:rPr>
          <w:rFonts w:ascii="Arial" w:hAnsi="Arial" w:cs="Arial"/>
          <w:sz w:val="28"/>
          <w:szCs w:val="28"/>
        </w:rPr>
      </w:pPr>
    </w:p>
    <w:p w14:paraId="446F91DB" w14:textId="77777777" w:rsidR="00C61AF0" w:rsidRPr="00C61AF0" w:rsidRDefault="00C61AF0" w:rsidP="00C61AF0">
      <w:pPr>
        <w:jc w:val="both"/>
        <w:rPr>
          <w:rFonts w:ascii="Arial" w:hAnsi="Arial" w:cs="Arial"/>
          <w:sz w:val="28"/>
          <w:szCs w:val="28"/>
        </w:rPr>
      </w:pPr>
      <w:r w:rsidRPr="00C61AF0">
        <w:rPr>
          <w:rFonts w:ascii="Arial" w:hAnsi="Arial" w:cs="Arial"/>
          <w:sz w:val="28"/>
          <w:szCs w:val="28"/>
        </w:rPr>
        <w:lastRenderedPageBreak/>
        <w:t>Durante el taller, encabezado por la titular de la Oficina Ejecutiva, Mariela Saldívar, se compartieron los elementos de ciudadanía digital, una visión nacional sobre los avances en transformación digital, así como visiones estatales e implementación de proyectos de transformación digital.</w:t>
      </w:r>
    </w:p>
    <w:p w14:paraId="073B4A3D" w14:textId="77777777" w:rsidR="00C61AF0" w:rsidRPr="00C61AF0" w:rsidRDefault="00C61AF0" w:rsidP="00C61AF0">
      <w:pPr>
        <w:jc w:val="both"/>
        <w:rPr>
          <w:rFonts w:ascii="Arial" w:hAnsi="Arial" w:cs="Arial"/>
          <w:sz w:val="28"/>
          <w:szCs w:val="28"/>
        </w:rPr>
      </w:pPr>
    </w:p>
    <w:p w14:paraId="089BCB2C" w14:textId="77777777" w:rsidR="00C61AF0" w:rsidRPr="00C61AF0" w:rsidRDefault="00C61AF0" w:rsidP="00C61AF0">
      <w:pPr>
        <w:jc w:val="both"/>
        <w:rPr>
          <w:rFonts w:ascii="Arial" w:hAnsi="Arial" w:cs="Arial"/>
          <w:sz w:val="28"/>
          <w:szCs w:val="28"/>
        </w:rPr>
      </w:pPr>
      <w:r w:rsidRPr="00C61AF0">
        <w:rPr>
          <w:rFonts w:ascii="Arial" w:hAnsi="Arial" w:cs="Arial"/>
          <w:sz w:val="28"/>
          <w:szCs w:val="28"/>
        </w:rPr>
        <w:t>Además se informó sobre los avances de la ventanilla digital de trámites y servicios del Gobierno de Nuevo León: NLínea; la cual reporta un avance de 4.8 millones de consultas, 19 mil 225 usuarios registrados y una frecuencia de trámites de 14 mil 600 unidades en tan sólo ocho meses.</w:t>
      </w:r>
    </w:p>
    <w:p w14:paraId="5BCE15A0" w14:textId="77777777" w:rsidR="00C61AF0" w:rsidRPr="00C61AF0" w:rsidRDefault="00C61AF0" w:rsidP="00C61AF0">
      <w:pPr>
        <w:jc w:val="both"/>
        <w:rPr>
          <w:rFonts w:ascii="Arial" w:hAnsi="Arial" w:cs="Arial"/>
          <w:sz w:val="28"/>
          <w:szCs w:val="28"/>
        </w:rPr>
      </w:pPr>
    </w:p>
    <w:p w14:paraId="0C206F46" w14:textId="77777777" w:rsidR="00C61AF0" w:rsidRPr="00C61AF0" w:rsidRDefault="00C61AF0" w:rsidP="00C61AF0">
      <w:pPr>
        <w:jc w:val="both"/>
        <w:rPr>
          <w:rFonts w:ascii="Arial" w:hAnsi="Arial" w:cs="Arial"/>
          <w:sz w:val="28"/>
          <w:szCs w:val="28"/>
        </w:rPr>
      </w:pPr>
      <w:r w:rsidRPr="00C61AF0">
        <w:rPr>
          <w:rFonts w:ascii="Arial" w:hAnsi="Arial" w:cs="Arial"/>
          <w:sz w:val="28"/>
          <w:szCs w:val="28"/>
        </w:rPr>
        <w:t xml:space="preserve">Asimismo, se compartió con la audiencia la metodología implementada para la digitalización de trámites, los beneficios del expediente único y la protección de datos personales con la tecnología </w:t>
      </w:r>
      <w:proofErr w:type="spellStart"/>
      <w:r w:rsidRPr="00C61AF0">
        <w:rPr>
          <w:rFonts w:ascii="Arial" w:hAnsi="Arial" w:cs="Arial"/>
          <w:sz w:val="28"/>
          <w:szCs w:val="28"/>
        </w:rPr>
        <w:t>blockchain</w:t>
      </w:r>
      <w:proofErr w:type="spellEnd"/>
      <w:r w:rsidRPr="00C61AF0">
        <w:rPr>
          <w:rFonts w:ascii="Arial" w:hAnsi="Arial" w:cs="Arial"/>
          <w:sz w:val="28"/>
          <w:szCs w:val="28"/>
        </w:rPr>
        <w:t>, lo que permite tener sistemas más seguros y confiables para la ciudadanía.</w:t>
      </w:r>
    </w:p>
    <w:p w14:paraId="5359833B" w14:textId="77777777" w:rsidR="00C61AF0" w:rsidRPr="00C61AF0" w:rsidRDefault="00C61AF0" w:rsidP="00C61AF0">
      <w:pPr>
        <w:jc w:val="both"/>
        <w:rPr>
          <w:rFonts w:ascii="Arial" w:hAnsi="Arial" w:cs="Arial"/>
          <w:sz w:val="28"/>
          <w:szCs w:val="28"/>
        </w:rPr>
      </w:pPr>
    </w:p>
    <w:p w14:paraId="2C0C4E1E" w14:textId="77777777" w:rsidR="00C61AF0" w:rsidRPr="00C61AF0" w:rsidRDefault="00C61AF0" w:rsidP="00C61AF0">
      <w:pPr>
        <w:jc w:val="both"/>
        <w:rPr>
          <w:rFonts w:ascii="Arial" w:hAnsi="Arial" w:cs="Arial"/>
          <w:sz w:val="28"/>
          <w:szCs w:val="28"/>
        </w:rPr>
      </w:pPr>
      <w:r w:rsidRPr="00C61AF0">
        <w:rPr>
          <w:rFonts w:ascii="Arial" w:hAnsi="Arial" w:cs="Arial"/>
          <w:sz w:val="28"/>
          <w:szCs w:val="28"/>
        </w:rPr>
        <w:t>En su exposición, Saldívar también compartió los siete componentes de Ciudadanía Digital, un sistema que permite a los ciudadanos ejercer sus derechos digitales: Acceso, Habilidades, Identidad digital, Protección de datos, Trámites Funcionales, Participación Ciudadana y Seguridad Digital</w:t>
      </w:r>
    </w:p>
    <w:p w14:paraId="6F1DAD03" w14:textId="77777777" w:rsidR="00C61AF0" w:rsidRPr="00C61AF0" w:rsidRDefault="00C61AF0" w:rsidP="00C61AF0">
      <w:pPr>
        <w:jc w:val="both"/>
        <w:rPr>
          <w:rFonts w:ascii="Arial" w:hAnsi="Arial" w:cs="Arial"/>
          <w:sz w:val="28"/>
          <w:szCs w:val="28"/>
        </w:rPr>
      </w:pPr>
    </w:p>
    <w:p w14:paraId="60833D4E" w14:textId="77777777" w:rsidR="00C61AF0" w:rsidRPr="00C61AF0" w:rsidRDefault="00C61AF0" w:rsidP="00C61AF0">
      <w:pPr>
        <w:jc w:val="both"/>
        <w:rPr>
          <w:rFonts w:ascii="Arial" w:hAnsi="Arial" w:cs="Arial"/>
          <w:sz w:val="28"/>
          <w:szCs w:val="28"/>
        </w:rPr>
      </w:pPr>
      <w:r w:rsidRPr="00C61AF0">
        <w:rPr>
          <w:rFonts w:ascii="Arial" w:hAnsi="Arial" w:cs="Arial"/>
          <w:sz w:val="28"/>
          <w:szCs w:val="28"/>
        </w:rPr>
        <w:t>“Todos esos mecanismos deben existir para que realmente podamos ejercer nuestros derechos de manera segura y así es como deberíamos de ver toda la parte del ecosistema digital”, expresó.</w:t>
      </w:r>
    </w:p>
    <w:p w14:paraId="25D3C4DC" w14:textId="77777777" w:rsidR="00C61AF0" w:rsidRPr="00C61AF0" w:rsidRDefault="00C61AF0" w:rsidP="00C61AF0">
      <w:pPr>
        <w:jc w:val="both"/>
        <w:rPr>
          <w:rFonts w:ascii="Arial" w:hAnsi="Arial" w:cs="Arial"/>
          <w:sz w:val="28"/>
          <w:szCs w:val="28"/>
        </w:rPr>
      </w:pPr>
    </w:p>
    <w:p w14:paraId="4833F880" w14:textId="77777777" w:rsidR="00C61AF0" w:rsidRPr="00C61AF0" w:rsidRDefault="00C61AF0" w:rsidP="00C61AF0">
      <w:pPr>
        <w:jc w:val="both"/>
        <w:rPr>
          <w:rFonts w:ascii="Arial" w:hAnsi="Arial" w:cs="Arial"/>
          <w:sz w:val="28"/>
          <w:szCs w:val="28"/>
        </w:rPr>
      </w:pPr>
      <w:r w:rsidRPr="00C61AF0">
        <w:rPr>
          <w:rFonts w:ascii="Arial" w:hAnsi="Arial" w:cs="Arial"/>
          <w:sz w:val="28"/>
          <w:szCs w:val="28"/>
        </w:rPr>
        <w:t>Asimismo, Saldívar dio una serie de recomendaciones para la implementación de proyectos de transformación digital, entre los que destacó: Organizar los avances existentes, establecer una visión clara, construir un equipo profesional, adoptar buenas prácticas de otros entes, dividir el proyecto por etapas, entre otros.</w:t>
      </w:r>
    </w:p>
    <w:p w14:paraId="0CD11268" w14:textId="77777777" w:rsidR="00C61AF0" w:rsidRPr="00C61AF0" w:rsidRDefault="00C61AF0" w:rsidP="00C61AF0">
      <w:pPr>
        <w:jc w:val="both"/>
        <w:rPr>
          <w:rFonts w:ascii="Arial" w:hAnsi="Arial" w:cs="Arial"/>
          <w:sz w:val="28"/>
          <w:szCs w:val="28"/>
        </w:rPr>
      </w:pPr>
    </w:p>
    <w:p w14:paraId="54B49343" w14:textId="3BE2C571" w:rsidR="002B3777" w:rsidRPr="00201646" w:rsidRDefault="00C61AF0" w:rsidP="00C61AF0">
      <w:pPr>
        <w:jc w:val="both"/>
        <w:rPr>
          <w:rFonts w:ascii="Arial" w:hAnsi="Arial" w:cs="Arial"/>
          <w:sz w:val="28"/>
          <w:szCs w:val="28"/>
        </w:rPr>
      </w:pPr>
      <w:r w:rsidRPr="00C61AF0">
        <w:rPr>
          <w:rFonts w:ascii="Arial" w:hAnsi="Arial" w:cs="Arial"/>
          <w:sz w:val="28"/>
          <w:szCs w:val="28"/>
        </w:rPr>
        <w:lastRenderedPageBreak/>
        <w:t xml:space="preserve">En el evento también participaron el Director del Comité de Informática de la Administración Pública Estatal y Municipal A.C (CIAPEM), </w:t>
      </w:r>
      <w:proofErr w:type="spellStart"/>
      <w:r w:rsidRPr="00C61AF0">
        <w:rPr>
          <w:rFonts w:ascii="Arial" w:hAnsi="Arial" w:cs="Arial"/>
          <w:sz w:val="28"/>
          <w:szCs w:val="28"/>
        </w:rPr>
        <w:t>Netzer</w:t>
      </w:r>
      <w:proofErr w:type="spellEnd"/>
      <w:r w:rsidRPr="00C61AF0">
        <w:rPr>
          <w:rFonts w:ascii="Arial" w:hAnsi="Arial" w:cs="Arial"/>
          <w:sz w:val="28"/>
          <w:szCs w:val="28"/>
        </w:rPr>
        <w:t xml:space="preserve"> Díaz; la Directora General de Innovación y Mejora Regulatoria de Aguascalientes, María Fernanda </w:t>
      </w:r>
      <w:r w:rsidR="00104751" w:rsidRPr="00C61AF0">
        <w:rPr>
          <w:rFonts w:ascii="Arial" w:hAnsi="Arial" w:cs="Arial"/>
          <w:sz w:val="28"/>
          <w:szCs w:val="28"/>
        </w:rPr>
        <w:t>Martínez</w:t>
      </w:r>
      <w:r w:rsidRPr="00C61AF0">
        <w:rPr>
          <w:rFonts w:ascii="Arial" w:hAnsi="Arial" w:cs="Arial"/>
          <w:sz w:val="28"/>
          <w:szCs w:val="28"/>
        </w:rPr>
        <w:t>, y el Director de la Comisión Estatal de Mejora Regulatoria de Nuevo León, Julio Aguilar.</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D18E9" w14:textId="77777777" w:rsidR="00D10C9E" w:rsidRDefault="00D10C9E" w:rsidP="00E83348">
      <w:r>
        <w:separator/>
      </w:r>
    </w:p>
  </w:endnote>
  <w:endnote w:type="continuationSeparator" w:id="0">
    <w:p w14:paraId="41D0A138" w14:textId="77777777" w:rsidR="00D10C9E" w:rsidRDefault="00D10C9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2F511" w14:textId="77777777" w:rsidR="00D10C9E" w:rsidRDefault="00D10C9E" w:rsidP="00E83348">
      <w:r>
        <w:separator/>
      </w:r>
    </w:p>
  </w:footnote>
  <w:footnote w:type="continuationSeparator" w:id="0">
    <w:p w14:paraId="76DCC68E" w14:textId="77777777" w:rsidR="00D10C9E" w:rsidRDefault="00D10C9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04751"/>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107C7"/>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044D8"/>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B7F97"/>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57AEC"/>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AF0"/>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4B1CD-C84A-4CDF-958D-798142D49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527</Words>
  <Characters>2901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7</cp:revision>
  <cp:lastPrinted>2016-10-21T20:06:00Z</cp:lastPrinted>
  <dcterms:created xsi:type="dcterms:W3CDTF">2026-02-13T17:27:00Z</dcterms:created>
  <dcterms:modified xsi:type="dcterms:W3CDTF">2026-02-13T20:08:00Z</dcterms:modified>
</cp:coreProperties>
</file>