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0C6DFD" w:rsidR="00EA29FA" w:rsidRPr="00C60FD1" w:rsidRDefault="00C05DF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CP/1141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FF2D5ED" w:rsidR="00703B09" w:rsidRDefault="00C05DF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 de 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C73E769" w:rsidR="00A23A57" w:rsidRDefault="00C05DF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05DFD">
        <w:rPr>
          <w:rFonts w:ascii="Arial" w:hAnsi="Arial" w:cs="Arial"/>
          <w:b/>
          <w:sz w:val="28"/>
          <w:szCs w:val="28"/>
        </w:rPr>
        <w:t>LANZA NL PADRÓN DE INSPECTORES E INSPECCIONES PARA COMBATIR LA EXTORSIÓN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0260D1C" w14:textId="77777777" w:rsidR="00C05DFD" w:rsidRDefault="00C05DFD" w:rsidP="00C05DF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Secretaria</w:t>
      </w:r>
      <w:r w:rsidRPr="00C05DFD">
        <w:rPr>
          <w:rFonts w:ascii="Arial" w:hAnsi="Arial" w:cs="Arial"/>
          <w:i/>
        </w:rPr>
        <w:t xml:space="preserve"> de Economía señaló que con este procedimiento se tendrá mayor claridad y se podrá trabajar de manera más coordinada y buscando el beneficio de todos.</w:t>
      </w:r>
    </w:p>
    <w:p w14:paraId="42D4CAD6" w14:textId="1ED19668" w:rsidR="00EA29FA" w:rsidRDefault="00C05DFD" w:rsidP="00C05DF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05DFD">
        <w:t xml:space="preserve"> </w:t>
      </w:r>
      <w:r w:rsidRPr="00C05DFD">
        <w:rPr>
          <w:rFonts w:ascii="Arial" w:hAnsi="Arial" w:cs="Arial"/>
          <w:i/>
        </w:rPr>
        <w:t>Actualmente el registro cuenta con información de Agua y Drenaje, Secretaría del Medio Ambiente, Secretaría de Salud, Secretaría del Trabajo, entre otros.</w:t>
      </w:r>
    </w:p>
    <w:p w14:paraId="45816D5A" w14:textId="77777777" w:rsidR="00C05DFD" w:rsidRPr="00C90637" w:rsidRDefault="00C05DFD" w:rsidP="00C05DFD">
      <w:pPr>
        <w:pStyle w:val="Prrafodelista"/>
        <w:jc w:val="both"/>
        <w:rPr>
          <w:rFonts w:ascii="Arial" w:hAnsi="Arial" w:cs="Arial"/>
          <w:i/>
        </w:rPr>
      </w:pPr>
    </w:p>
    <w:p w14:paraId="39E72E9A" w14:textId="1D10F7DC" w:rsidR="00C05DFD" w:rsidRPr="00C05DFD" w:rsidRDefault="00EA29FA" w:rsidP="00C05DF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05DFD" w:rsidRPr="00C05DFD">
        <w:rPr>
          <w:rFonts w:ascii="Arial" w:hAnsi="Arial" w:cs="Arial"/>
          <w:sz w:val="28"/>
          <w:szCs w:val="28"/>
        </w:rPr>
        <w:t>Con el fin de seguir reforzando la transparencia y combatir la discrecionalidad y la extorsión, el Gobierno de Nuevo León a través de la Comisión Estatal de Mejora Regulatoria de la Secretaría de Economía lanzó el padrón de inspectores e inspecciones.</w:t>
      </w:r>
    </w:p>
    <w:p w14:paraId="74F38DC1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3E920DB7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>Mediante este registro digital se permitirá a la ciudadanía acceder a la información de casi 500 inspectores y 59 tipos de inspecciones de 12 dependencias y organismos estatales, para conocer qué se inspecciona, quién lo inspecciona y cómo lo inspecciona.</w:t>
      </w:r>
    </w:p>
    <w:p w14:paraId="0424EED7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17EB5AEA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Al realizar la presentación durante El Nuevo León Informa, titular de la Oficina Ejecutiva del Gobernador, Mariela Saldívar Villalobos señaló que este programa responde en atención a las denuncias formales e informales a través de información provista por grupos y cámaras empresariales, asimismo a las medidas y reglas claras y verificables de las inspecciones y de los inspectores que visitan empresas. </w:t>
      </w:r>
    </w:p>
    <w:p w14:paraId="3B0B8E50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455F5B98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Por su parte, la Secretaria de Economía, </w:t>
      </w:r>
      <w:proofErr w:type="spellStart"/>
      <w:r w:rsidRPr="00C05DFD">
        <w:rPr>
          <w:rFonts w:ascii="Arial" w:hAnsi="Arial" w:cs="Arial"/>
          <w:sz w:val="28"/>
          <w:szCs w:val="28"/>
        </w:rPr>
        <w:t>Betsabé</w:t>
      </w:r>
      <w:proofErr w:type="spellEnd"/>
      <w:r w:rsidRPr="00C05DFD">
        <w:rPr>
          <w:rFonts w:ascii="Arial" w:hAnsi="Arial" w:cs="Arial"/>
          <w:sz w:val="28"/>
          <w:szCs w:val="28"/>
        </w:rPr>
        <w:t xml:space="preserve"> Rocha Nieto destacó que este registro representa lo que el Gobernador tiene como prioridad: un gobierno abierto y sobre todo transparente y con reglas claras. </w:t>
      </w:r>
    </w:p>
    <w:p w14:paraId="7649A976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02F70C81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“Estamos trabajando a través de la unidad que está activa en la Secretaría de Economía, en este caso la Comisión de la Mejora Regulatoria. </w:t>
      </w:r>
    </w:p>
    <w:p w14:paraId="5AA7756C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655091CB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>Es importante que podamos visualizar que es una unidad que no solamente simplifica trámites, sino también nos da la oportunidad de hacer transparencia, fiscal y reglas claras y obviamente orientados a poder darle el servicio que todos y todas las empresas.</w:t>
      </w:r>
    </w:p>
    <w:p w14:paraId="5EF5F641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1CF50FD4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>“Esto en particular es el lanzamiento de un padrón de inspectores en donde cualquier ciudadano va a poder ver, quién, cómo y dónde. Vamos a poner el parón de que hoy todos son más de 500 inspectores que tiene el gobierno del estado con 59 inspectores o 59 tipos de inspección; ustedes van a saber qué inspector, qué tipo de inspección y cuál es la dependencia del organismo a la que a la que está afecto. Eso creo que va a dar mucha claridad y visibilidad al proceso y trazabilidad de cada uno de los procesos administrativos que cada una de nuestras dependencias tiene como parte de sus atribuciones”, indicó Rocha Nieto.</w:t>
      </w:r>
    </w:p>
    <w:p w14:paraId="006D074B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71BD8276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>Por su parte, la encargada de Despacho de la Dirección General de Mejora Regulatoria, María Joel Vega explicó que este programa transparenta que se inspecciona a través de a quiénes aplica, procedimientos, incluyendo pasos y sanciones, formatos, derechos y obligaciones de empresas y negocios, datos de la dependencia responsable y la unidad para presentar denuncias.</w:t>
      </w:r>
    </w:p>
    <w:p w14:paraId="0E42EE3E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38BA8BD4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Asimismo, en el caso de quién inspecciona, se encontrará información del inspector como: fotografía, nombre, cargo, dependencia, vigencia del cargo, materia y giro de inspección. </w:t>
      </w:r>
    </w:p>
    <w:p w14:paraId="67930C8B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0F552A1C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Mientras que en el padrón de inspecciones estarán datos como: sujeto responsable de la aplicación, tipo de actividad, objetivo, finalidad, </w:t>
      </w:r>
      <w:r w:rsidRPr="00C05DFD">
        <w:rPr>
          <w:rFonts w:ascii="Arial" w:hAnsi="Arial" w:cs="Arial"/>
          <w:sz w:val="28"/>
          <w:szCs w:val="28"/>
        </w:rPr>
        <w:lastRenderedPageBreak/>
        <w:t>periodicidad de la inspección, motivación de la inspección, sanciones aplicables, derechos del sujeto regulado.</w:t>
      </w:r>
    </w:p>
    <w:p w14:paraId="513D2014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31048A0A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En caso de alguna irregularidad, se puede realizar la denuncia mediante la plataforma </w:t>
      </w:r>
      <w:proofErr w:type="spellStart"/>
      <w:r w:rsidRPr="00C05DFD">
        <w:rPr>
          <w:rFonts w:ascii="Arial" w:hAnsi="Arial" w:cs="Arial"/>
          <w:sz w:val="28"/>
          <w:szCs w:val="28"/>
        </w:rPr>
        <w:t>Corrupnet</w:t>
      </w:r>
      <w:proofErr w:type="spellEnd"/>
      <w:r w:rsidRPr="00C05DFD">
        <w:rPr>
          <w:rFonts w:ascii="Arial" w:hAnsi="Arial" w:cs="Arial"/>
          <w:sz w:val="28"/>
          <w:szCs w:val="28"/>
        </w:rPr>
        <w:t>, la Línea 070 o en las unidades de denuncia móvil.</w:t>
      </w:r>
    </w:p>
    <w:p w14:paraId="16307541" w14:textId="77777777" w:rsidR="00C05DFD" w:rsidRP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</w:p>
    <w:p w14:paraId="4A7A609A" w14:textId="51A4BB98" w:rsidR="00C05DFD" w:rsidRDefault="00C05DFD" w:rsidP="00C05DFD">
      <w:pPr>
        <w:jc w:val="both"/>
        <w:rPr>
          <w:rFonts w:ascii="Arial" w:hAnsi="Arial" w:cs="Arial"/>
          <w:sz w:val="28"/>
          <w:szCs w:val="28"/>
        </w:rPr>
      </w:pPr>
      <w:r w:rsidRPr="00C05DFD">
        <w:rPr>
          <w:rFonts w:ascii="Arial" w:hAnsi="Arial" w:cs="Arial"/>
          <w:sz w:val="28"/>
          <w:szCs w:val="28"/>
        </w:rPr>
        <w:t xml:space="preserve">Por otra parte, al padrón de inspecciones se podrá ingresar a través de la página </w:t>
      </w:r>
      <w:hyperlink r:id="rId8" w:history="1">
        <w:r w:rsidRPr="0094119C">
          <w:rPr>
            <w:rStyle w:val="Hipervnculo"/>
            <w:rFonts w:ascii="Arial" w:hAnsi="Arial" w:cs="Arial"/>
            <w:sz w:val="28"/>
            <w:szCs w:val="28"/>
          </w:rPr>
          <w:t>https://nlinea.nl.gob.mx/inspectores/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C05DFD">
        <w:rPr>
          <w:rFonts w:ascii="Arial" w:hAnsi="Arial" w:cs="Arial"/>
          <w:sz w:val="28"/>
          <w:szCs w:val="28"/>
        </w:rPr>
        <w:t xml:space="preserve">y al padrón de inspecciones a través de la liga </w:t>
      </w:r>
      <w:hyperlink r:id="rId9" w:history="1">
        <w:r w:rsidRPr="0094119C">
          <w:rPr>
            <w:rStyle w:val="Hipervnculo"/>
            <w:rFonts w:ascii="Arial" w:hAnsi="Arial" w:cs="Arial"/>
            <w:sz w:val="28"/>
            <w:szCs w:val="28"/>
          </w:rPr>
          <w:t>https://nlinea.nl.gob.mx/inspecciones/</w:t>
        </w:r>
      </w:hyperlink>
    </w:p>
    <w:p w14:paraId="696F94B6" w14:textId="77777777" w:rsidR="00C05DFD" w:rsidRPr="00EA29FA" w:rsidRDefault="00C05DFD" w:rsidP="00C05DFD">
      <w:pPr>
        <w:jc w:val="both"/>
        <w:rPr>
          <w:rFonts w:ascii="Arial" w:hAnsi="Arial" w:cs="Arial"/>
          <w:bCs/>
          <w:color w:val="323E4F"/>
        </w:rPr>
      </w:pPr>
    </w:p>
    <w:p w14:paraId="78763BE5" w14:textId="6983E63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B0213" w14:textId="77777777" w:rsidR="000B2962" w:rsidRDefault="000B2962" w:rsidP="00E83348">
      <w:r>
        <w:separator/>
      </w:r>
    </w:p>
  </w:endnote>
  <w:endnote w:type="continuationSeparator" w:id="0">
    <w:p w14:paraId="026C627D" w14:textId="77777777" w:rsidR="000B2962" w:rsidRDefault="000B29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1A5F" w14:textId="77777777" w:rsidR="000B2962" w:rsidRDefault="000B2962" w:rsidP="00E83348">
      <w:r>
        <w:separator/>
      </w:r>
    </w:p>
  </w:footnote>
  <w:footnote w:type="continuationSeparator" w:id="0">
    <w:p w14:paraId="2238AE18" w14:textId="77777777" w:rsidR="000B2962" w:rsidRDefault="000B29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962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496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5DFD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inea.nl.gob.mx/inspecto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linea.nl.gob.mx/inspeccion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3B8E31-4241-4141-B614-9EBB920D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2025-09-02T16:49:00Z</dcterms:created>
  <dcterms:modified xsi:type="dcterms:W3CDTF">2025-09-02T16:49:00Z</dcterms:modified>
</cp:coreProperties>
</file>