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CE3E9" w14:textId="77777777" w:rsidR="00DC0131" w:rsidRDefault="00DC0131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386ED1BF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C0131">
        <w:rPr>
          <w:rFonts w:ascii="Arial" w:hAnsi="Arial" w:cs="Arial"/>
          <w:b/>
          <w:sz w:val="22"/>
        </w:rPr>
        <w:t>2590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6710AA0" w:rsidR="00710292" w:rsidRDefault="00DC013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5A59B621" w:rsidR="00D52E68" w:rsidRPr="00DC0131" w:rsidRDefault="00DC0131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DC0131">
        <w:rPr>
          <w:rFonts w:ascii="Arial" w:hAnsi="Arial" w:cs="Arial"/>
          <w:b/>
          <w:sz w:val="28"/>
          <w:lang w:val="es-ES"/>
        </w:rPr>
        <w:t>INVITA GOBIERNO DE NL A CONMEMORAR REVOLUCIÓN MEXICANA CON EL TRADICIONAL DESFILE</w:t>
      </w:r>
      <w:bookmarkEnd w:id="0"/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32352D8E" w14:textId="77777777" w:rsidR="00DC0131" w:rsidRPr="00DC0131" w:rsidRDefault="00DC0131" w:rsidP="00DC0131">
      <w:pPr>
        <w:pStyle w:val="Prrafodelista"/>
        <w:numPr>
          <w:ilvl w:val="0"/>
          <w:numId w:val="2"/>
        </w:numPr>
        <w:rPr>
          <w:rFonts w:ascii="Arial" w:hAnsi="Arial" w:cs="Arial"/>
          <w:i/>
          <w:lang w:val="es-ES"/>
        </w:rPr>
      </w:pPr>
      <w:r w:rsidRPr="00DC0131">
        <w:rPr>
          <w:rFonts w:ascii="Arial" w:hAnsi="Arial" w:cs="Arial"/>
          <w:i/>
          <w:lang w:val="es-ES"/>
        </w:rPr>
        <w:t>El contingente partirá a las 9:30 horas desde la Explanada de los Héroes y recorrerá las principales calles del centro de la ciudad.</w:t>
      </w:r>
      <w:r w:rsidRPr="00DC0131">
        <w:t xml:space="preserve"> </w:t>
      </w:r>
    </w:p>
    <w:p w14:paraId="4BCF523C" w14:textId="3D216406" w:rsidR="00DC0131" w:rsidRPr="00DC0131" w:rsidRDefault="00DC0131" w:rsidP="00DC0131">
      <w:pPr>
        <w:pStyle w:val="Prrafodelista"/>
        <w:numPr>
          <w:ilvl w:val="0"/>
          <w:numId w:val="2"/>
        </w:numPr>
        <w:rPr>
          <w:rFonts w:ascii="Arial" w:hAnsi="Arial" w:cs="Arial"/>
          <w:i/>
          <w:lang w:val="es-ES"/>
        </w:rPr>
      </w:pPr>
      <w:r w:rsidRPr="00DC0131">
        <w:rPr>
          <w:rFonts w:ascii="Arial" w:hAnsi="Arial" w:cs="Arial"/>
          <w:i/>
          <w:lang w:val="es-ES"/>
        </w:rPr>
        <w:t>Como parte de este desfile se realizará una serie de cierres viales para la seguridad de la ciudadanía que acuda al evento.</w:t>
      </w:r>
    </w:p>
    <w:p w14:paraId="0CF51EC9" w14:textId="77777777" w:rsidR="00DC0131" w:rsidRPr="00DC0131" w:rsidRDefault="00DC0131" w:rsidP="00DC0131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61B2E5A3" w14:textId="77777777" w:rsidR="00DC0131" w:rsidRPr="00DC0131" w:rsidRDefault="00D52E68" w:rsidP="00DC0131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DC0131" w:rsidRPr="00DC0131">
        <w:rPr>
          <w:rFonts w:ascii="Arial" w:hAnsi="Arial" w:cs="Arial"/>
          <w:sz w:val="28"/>
          <w:szCs w:val="28"/>
        </w:rPr>
        <w:t>El Gobierno de Nuevo León invita a la ciudadanía a conmemorar el 114 aniversario de la Revolución Mexicana con el tradicional desfile revolucionario que se llevará a cabo este próximo 20 de noviembre.</w:t>
      </w:r>
    </w:p>
    <w:p w14:paraId="27208624" w14:textId="77777777" w:rsidR="00DC0131" w:rsidRPr="00DC0131" w:rsidRDefault="00DC0131" w:rsidP="00DC0131">
      <w:pPr>
        <w:jc w:val="both"/>
        <w:rPr>
          <w:rFonts w:ascii="Arial" w:hAnsi="Arial" w:cs="Arial"/>
          <w:sz w:val="28"/>
          <w:szCs w:val="28"/>
        </w:rPr>
      </w:pPr>
    </w:p>
    <w:p w14:paraId="25C6EA72" w14:textId="77777777" w:rsidR="00DC0131" w:rsidRPr="00DC0131" w:rsidRDefault="00DC0131" w:rsidP="00DC0131">
      <w:pPr>
        <w:jc w:val="both"/>
        <w:rPr>
          <w:rFonts w:ascii="Arial" w:hAnsi="Arial" w:cs="Arial"/>
          <w:sz w:val="28"/>
          <w:szCs w:val="28"/>
        </w:rPr>
      </w:pPr>
      <w:r w:rsidRPr="00DC0131">
        <w:rPr>
          <w:rFonts w:ascii="Arial" w:hAnsi="Arial" w:cs="Arial"/>
          <w:sz w:val="28"/>
          <w:szCs w:val="28"/>
        </w:rPr>
        <w:t>La cita será en la Explanada de los Héroes a las 9:30 horas, de ahí partirá el contingente para recorrer las principales calles del primer cuadro de la ciudad.</w:t>
      </w:r>
    </w:p>
    <w:p w14:paraId="5B1CE94F" w14:textId="77777777" w:rsidR="00DC0131" w:rsidRPr="00DC0131" w:rsidRDefault="00DC0131" w:rsidP="00DC0131">
      <w:pPr>
        <w:jc w:val="both"/>
        <w:rPr>
          <w:rFonts w:ascii="Arial" w:hAnsi="Arial" w:cs="Arial"/>
          <w:sz w:val="28"/>
          <w:szCs w:val="28"/>
        </w:rPr>
      </w:pPr>
    </w:p>
    <w:p w14:paraId="7F2F69FD" w14:textId="77777777" w:rsidR="00DC0131" w:rsidRPr="00DC0131" w:rsidRDefault="00DC0131" w:rsidP="00DC0131">
      <w:pPr>
        <w:jc w:val="both"/>
        <w:rPr>
          <w:rFonts w:ascii="Arial" w:hAnsi="Arial" w:cs="Arial"/>
          <w:sz w:val="28"/>
          <w:szCs w:val="28"/>
        </w:rPr>
      </w:pPr>
      <w:r w:rsidRPr="00DC0131">
        <w:rPr>
          <w:rFonts w:ascii="Arial" w:hAnsi="Arial" w:cs="Arial"/>
          <w:sz w:val="28"/>
          <w:szCs w:val="28"/>
        </w:rPr>
        <w:t>Se invita a las familias neoleonesas para que acudan a este desfile con vestuarios alusivos a la Revolución Mexicana y acompañen a los diferentes contingentes que participarán en este, como serán escuelas públicas y privadas, grupos empresariales, instituciones de seguridad, Ejército Mexicano y agrupamientos montados de la Asociación de Rodeo y elementos de la 4a y 7a Zona Militar.</w:t>
      </w:r>
    </w:p>
    <w:p w14:paraId="59021D7F" w14:textId="77777777" w:rsidR="00DC0131" w:rsidRPr="00DC0131" w:rsidRDefault="00DC0131" w:rsidP="00DC0131">
      <w:pPr>
        <w:jc w:val="both"/>
        <w:rPr>
          <w:rFonts w:ascii="Arial" w:hAnsi="Arial" w:cs="Arial"/>
          <w:sz w:val="28"/>
          <w:szCs w:val="28"/>
        </w:rPr>
      </w:pPr>
    </w:p>
    <w:p w14:paraId="41328474" w14:textId="77777777" w:rsidR="00DC0131" w:rsidRPr="00DC0131" w:rsidRDefault="00DC0131" w:rsidP="00DC0131">
      <w:pPr>
        <w:jc w:val="both"/>
        <w:rPr>
          <w:rFonts w:ascii="Arial" w:hAnsi="Arial" w:cs="Arial"/>
          <w:sz w:val="28"/>
          <w:szCs w:val="28"/>
        </w:rPr>
      </w:pPr>
      <w:r w:rsidRPr="00DC0131">
        <w:rPr>
          <w:rFonts w:ascii="Arial" w:hAnsi="Arial" w:cs="Arial"/>
          <w:sz w:val="28"/>
          <w:szCs w:val="28"/>
        </w:rPr>
        <w:t xml:space="preserve">Es importante señalar que como parte de este desfile se realizará un operativo que contempla cierres viales en la zona centro de la ciudad, por lo que el gobierno del estado y autoridades de seguridad, vialidad y </w:t>
      </w:r>
      <w:r w:rsidRPr="00DC0131">
        <w:rPr>
          <w:rFonts w:ascii="Arial" w:hAnsi="Arial" w:cs="Arial"/>
          <w:sz w:val="28"/>
          <w:szCs w:val="28"/>
        </w:rPr>
        <w:lastRenderedPageBreak/>
        <w:t xml:space="preserve">tránsito de la zona metropolitana se coordinarán para que los neoleoneses formen parte de este tradicional desfile de manera segura. </w:t>
      </w:r>
    </w:p>
    <w:p w14:paraId="4A101E85" w14:textId="77777777" w:rsidR="00DC0131" w:rsidRPr="00DC0131" w:rsidRDefault="00DC0131" w:rsidP="00DC0131">
      <w:pPr>
        <w:jc w:val="both"/>
        <w:rPr>
          <w:rFonts w:ascii="Arial" w:hAnsi="Arial" w:cs="Arial"/>
          <w:sz w:val="28"/>
          <w:szCs w:val="28"/>
        </w:rPr>
      </w:pPr>
    </w:p>
    <w:p w14:paraId="676FBFFC" w14:textId="77777777" w:rsidR="00DC0131" w:rsidRPr="00DC0131" w:rsidRDefault="00DC0131" w:rsidP="00DC0131">
      <w:pPr>
        <w:jc w:val="both"/>
        <w:rPr>
          <w:rFonts w:ascii="Arial" w:hAnsi="Arial" w:cs="Arial"/>
          <w:sz w:val="28"/>
          <w:szCs w:val="28"/>
        </w:rPr>
      </w:pPr>
      <w:r w:rsidRPr="00DC0131">
        <w:rPr>
          <w:rFonts w:ascii="Arial" w:hAnsi="Arial" w:cs="Arial"/>
          <w:sz w:val="28"/>
          <w:szCs w:val="28"/>
        </w:rPr>
        <w:t>Los cierres se realizarán en las calles comprendidas en Dr. Coss, Washington, Hidalgo y Pino Suárez a partir de las 23:00 horas del 19 de noviembre en la avenida Constitución entre las calles Zuazua y Dr. Coss.</w:t>
      </w:r>
    </w:p>
    <w:p w14:paraId="4525276C" w14:textId="77777777" w:rsidR="00DC0131" w:rsidRPr="00DC0131" w:rsidRDefault="00DC0131" w:rsidP="00DC0131">
      <w:pPr>
        <w:jc w:val="both"/>
        <w:rPr>
          <w:rFonts w:ascii="Arial" w:hAnsi="Arial" w:cs="Arial"/>
          <w:sz w:val="28"/>
          <w:szCs w:val="28"/>
        </w:rPr>
      </w:pPr>
    </w:p>
    <w:p w14:paraId="7164CEFE" w14:textId="3D664442" w:rsidR="00D52E68" w:rsidRPr="00FF7AF6" w:rsidRDefault="00DC0131" w:rsidP="00DC0131">
      <w:pPr>
        <w:jc w:val="both"/>
        <w:rPr>
          <w:lang w:val="es-ES"/>
        </w:rPr>
      </w:pPr>
      <w:r w:rsidRPr="00DC0131">
        <w:rPr>
          <w:rFonts w:ascii="Arial" w:hAnsi="Arial" w:cs="Arial"/>
          <w:sz w:val="28"/>
          <w:szCs w:val="28"/>
        </w:rPr>
        <w:t>El contingente desfilará por las principales calles del primer cuadro del centro de Monterrey para concluir en La Alameda Mariano Escobedo.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987F" w14:textId="77777777" w:rsidR="008D2911" w:rsidRDefault="008D2911" w:rsidP="00FF7AF6">
      <w:r>
        <w:separator/>
      </w:r>
    </w:p>
  </w:endnote>
  <w:endnote w:type="continuationSeparator" w:id="0">
    <w:p w14:paraId="7BC781B3" w14:textId="77777777" w:rsidR="008D2911" w:rsidRDefault="008D291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78E7B" w14:textId="77777777" w:rsidR="008D2911" w:rsidRDefault="008D2911" w:rsidP="00FF7AF6">
      <w:r>
        <w:separator/>
      </w:r>
    </w:p>
  </w:footnote>
  <w:footnote w:type="continuationSeparator" w:id="0">
    <w:p w14:paraId="6021FF6B" w14:textId="77777777" w:rsidR="008D2911" w:rsidRDefault="008D291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D2911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40944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C0131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2024-11-18T18:38:00Z</dcterms:created>
  <dcterms:modified xsi:type="dcterms:W3CDTF">2024-11-18T18:38:00Z</dcterms:modified>
</cp:coreProperties>
</file>