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C2B85BC" w:rsidR="009C0D7E" w:rsidRPr="004667B8" w:rsidRDefault="00155B8E" w:rsidP="009C0D7E">
      <w:pPr>
        <w:jc w:val="right"/>
        <w:rPr>
          <w:rFonts w:ascii="Arial" w:hAnsi="Arial" w:cs="Arial"/>
          <w:b/>
          <w:sz w:val="22"/>
          <w:lang w:val="es-ES"/>
        </w:rPr>
      </w:pPr>
      <w:bookmarkStart w:id="0" w:name="_GoBack"/>
      <w:bookmarkEnd w:id="0"/>
      <w:r>
        <w:rPr>
          <w:rFonts w:ascii="Arial" w:hAnsi="Arial" w:cs="Arial"/>
          <w:b/>
          <w:sz w:val="22"/>
          <w:lang w:val="es-ES"/>
        </w:rPr>
        <w:t>CP/0430</w:t>
      </w:r>
      <w:r w:rsidR="007D065D">
        <w:rPr>
          <w:rFonts w:ascii="Arial" w:hAnsi="Arial" w:cs="Arial"/>
          <w:b/>
          <w:sz w:val="22"/>
          <w:lang w:val="es-ES"/>
        </w:rPr>
        <w:t>/2026</w:t>
      </w:r>
    </w:p>
    <w:p w14:paraId="3F7360A1" w14:textId="7745AD65" w:rsidR="009C0D7E" w:rsidRDefault="00155B8E" w:rsidP="009C0D7E">
      <w:pPr>
        <w:jc w:val="right"/>
        <w:rPr>
          <w:rFonts w:ascii="Arial" w:hAnsi="Arial" w:cs="Arial"/>
          <w:sz w:val="22"/>
          <w:lang w:val="es-ES"/>
        </w:rPr>
      </w:pPr>
      <w:r>
        <w:rPr>
          <w:rFonts w:ascii="Arial" w:hAnsi="Arial" w:cs="Arial"/>
          <w:sz w:val="22"/>
          <w:lang w:val="es-ES"/>
        </w:rPr>
        <w:t>18</w:t>
      </w:r>
      <w:r w:rsidR="006A4DCB">
        <w:rPr>
          <w:rFonts w:ascii="Arial" w:hAnsi="Arial" w:cs="Arial"/>
          <w:sz w:val="22"/>
          <w:lang w:val="es-ES"/>
        </w:rPr>
        <w:t xml:space="preserve"> </w:t>
      </w:r>
      <w:r w:rsidR="00517B7F">
        <w:rPr>
          <w:rFonts w:ascii="Arial" w:hAnsi="Arial" w:cs="Arial"/>
          <w:sz w:val="22"/>
          <w:lang w:val="es-ES"/>
        </w:rPr>
        <w:t>de marzo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16758045" w:rsidR="009D118E" w:rsidRDefault="00155B8E" w:rsidP="007F5780">
      <w:pPr>
        <w:jc w:val="center"/>
        <w:rPr>
          <w:rFonts w:ascii="Arial" w:hAnsi="Arial" w:cs="Arial"/>
          <w:b/>
          <w:sz w:val="28"/>
          <w:szCs w:val="28"/>
        </w:rPr>
      </w:pPr>
      <w:r w:rsidRPr="00155B8E">
        <w:rPr>
          <w:rFonts w:ascii="Arial" w:hAnsi="Arial" w:cs="Arial"/>
          <w:b/>
          <w:sz w:val="28"/>
          <w:szCs w:val="28"/>
        </w:rPr>
        <w:t>ACERCA IVNL CERTEZA Y TRANQUILIDAD A MUJERES EN SITUACIÓN DE VULNERABILIDAD</w:t>
      </w:r>
      <w:r w:rsidR="00706691"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p>
    <w:p w14:paraId="66E6EB32" w14:textId="77777777" w:rsidR="00155B8E" w:rsidRPr="00155B8E" w:rsidRDefault="00155B8E" w:rsidP="00155B8E">
      <w:pPr>
        <w:pStyle w:val="Prrafodelista"/>
        <w:numPr>
          <w:ilvl w:val="0"/>
          <w:numId w:val="19"/>
        </w:numPr>
        <w:rPr>
          <w:rFonts w:ascii="Arial" w:hAnsi="Arial" w:cs="Arial"/>
          <w:i/>
          <w:sz w:val="24"/>
          <w:szCs w:val="24"/>
        </w:rPr>
      </w:pPr>
      <w:r w:rsidRPr="00155B8E">
        <w:rPr>
          <w:rFonts w:ascii="Arial" w:hAnsi="Arial" w:cs="Arial"/>
          <w:i/>
          <w:sz w:val="24"/>
          <w:szCs w:val="24"/>
        </w:rPr>
        <w:t>Nuevos lineamientos permiten que mujeres accedan directamente a las escrituras de su vivienda sin la firma del esposo, corrigiendo una práctica que durante años limitó su autonomía y acceso a un hogar propio.</w:t>
      </w:r>
    </w:p>
    <w:p w14:paraId="4EF9C560" w14:textId="77777777" w:rsidR="00155B8E" w:rsidRPr="00155B8E" w:rsidRDefault="00155B8E" w:rsidP="00155B8E">
      <w:pPr>
        <w:pStyle w:val="Prrafodelista"/>
        <w:numPr>
          <w:ilvl w:val="0"/>
          <w:numId w:val="19"/>
        </w:numPr>
        <w:rPr>
          <w:rFonts w:ascii="Arial" w:hAnsi="Arial" w:cs="Arial"/>
          <w:i/>
          <w:sz w:val="24"/>
          <w:szCs w:val="24"/>
        </w:rPr>
      </w:pPr>
      <w:r w:rsidRPr="00155B8E">
        <w:rPr>
          <w:rFonts w:ascii="Arial" w:hAnsi="Arial" w:cs="Arial"/>
          <w:i/>
          <w:sz w:val="24"/>
          <w:szCs w:val="24"/>
        </w:rPr>
        <w:t>A la fecha, como parte de esta estrategia, se han entregado más de 30 escrituras a mujeres que anteriormente enfrentaban obstáculos para acceder a este derecho, avanzando de manera progresiva en la reducción de estas brechas.</w:t>
      </w:r>
    </w:p>
    <w:p w14:paraId="27C5D506" w14:textId="177E649F" w:rsidR="00B07242" w:rsidRDefault="00706691" w:rsidP="00155B8E">
      <w:pPr>
        <w:pStyle w:val="Prrafodelista"/>
        <w:jc w:val="both"/>
        <w:rPr>
          <w:rFonts w:ascii="Arial" w:hAnsi="Arial" w:cs="Arial"/>
          <w:b/>
          <w:sz w:val="28"/>
          <w:szCs w:val="28"/>
        </w:rPr>
      </w:pPr>
      <w:r w:rsidRPr="00706691">
        <w:rPr>
          <w:rFonts w:ascii="Arial" w:hAnsi="Arial" w:cs="Arial"/>
          <w:i/>
          <w:sz w:val="24"/>
          <w:szCs w:val="24"/>
        </w:rPr>
        <w:t xml:space="preserve"> </w:t>
      </w:r>
    </w:p>
    <w:p w14:paraId="7B5DCD44" w14:textId="77777777" w:rsidR="004576B5" w:rsidRDefault="004576B5" w:rsidP="00706691">
      <w:pPr>
        <w:jc w:val="both"/>
        <w:rPr>
          <w:rFonts w:ascii="Arial" w:hAnsi="Arial" w:cs="Arial"/>
          <w:b/>
          <w:sz w:val="28"/>
          <w:szCs w:val="28"/>
        </w:rPr>
      </w:pPr>
    </w:p>
    <w:p w14:paraId="1663E287" w14:textId="77777777" w:rsidR="00155B8E" w:rsidRPr="00155B8E" w:rsidRDefault="000D7421" w:rsidP="00155B8E">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155B8E" w:rsidRPr="00155B8E">
        <w:rPr>
          <w:rFonts w:ascii="Arial" w:hAnsi="Arial" w:cs="Arial"/>
          <w:sz w:val="28"/>
          <w:szCs w:val="28"/>
        </w:rPr>
        <w:t>En el marco de la conmemoración del Día Internacional de la Mujer, el Instituto de la Vivienda de Nuevo León, en coordinación con la Secretaría de las Mujeres y el Instituto Estatal de las Mujeres, llevó a cabo el evento “Entrega de escrituras a mujeres que inspiran”, en el que se otorgaron 9 escrituras a mujeres en situación de vulnerabilidad, brindándoles certeza jurídica sobre su patrimonio y contribuyendo a mejorar su calidad de vida.</w:t>
      </w:r>
    </w:p>
    <w:p w14:paraId="10F609A5" w14:textId="77777777" w:rsidR="00155B8E" w:rsidRPr="00155B8E" w:rsidRDefault="00155B8E" w:rsidP="00155B8E">
      <w:pPr>
        <w:jc w:val="both"/>
        <w:rPr>
          <w:rFonts w:ascii="Arial" w:hAnsi="Arial" w:cs="Arial"/>
          <w:sz w:val="28"/>
          <w:szCs w:val="28"/>
        </w:rPr>
      </w:pPr>
    </w:p>
    <w:p w14:paraId="33703C82" w14:textId="77777777" w:rsidR="00155B8E" w:rsidRDefault="00155B8E" w:rsidP="00155B8E">
      <w:pPr>
        <w:jc w:val="both"/>
        <w:rPr>
          <w:rFonts w:ascii="Arial" w:hAnsi="Arial" w:cs="Arial"/>
          <w:sz w:val="28"/>
          <w:szCs w:val="28"/>
        </w:rPr>
      </w:pPr>
      <w:r w:rsidRPr="00155B8E">
        <w:rPr>
          <w:rFonts w:ascii="Arial" w:hAnsi="Arial" w:cs="Arial"/>
          <w:sz w:val="28"/>
          <w:szCs w:val="28"/>
        </w:rPr>
        <w:t xml:space="preserve">Este avance representa un cambio significativo en el acceso de las mujeres a la propiedad. </w:t>
      </w:r>
    </w:p>
    <w:p w14:paraId="4184ACA3" w14:textId="77777777" w:rsidR="00155B8E" w:rsidRDefault="00155B8E" w:rsidP="00155B8E">
      <w:pPr>
        <w:jc w:val="both"/>
        <w:rPr>
          <w:rFonts w:ascii="Arial" w:hAnsi="Arial" w:cs="Arial"/>
          <w:sz w:val="28"/>
          <w:szCs w:val="28"/>
        </w:rPr>
      </w:pPr>
    </w:p>
    <w:p w14:paraId="2E020B8F" w14:textId="73CE0437" w:rsidR="00155B8E" w:rsidRDefault="00155B8E" w:rsidP="00155B8E">
      <w:pPr>
        <w:jc w:val="both"/>
        <w:rPr>
          <w:rFonts w:ascii="Arial" w:hAnsi="Arial" w:cs="Arial"/>
          <w:sz w:val="28"/>
          <w:szCs w:val="28"/>
        </w:rPr>
      </w:pPr>
      <w:r w:rsidRPr="00155B8E">
        <w:rPr>
          <w:rFonts w:ascii="Arial" w:hAnsi="Arial" w:cs="Arial"/>
          <w:sz w:val="28"/>
          <w:szCs w:val="28"/>
        </w:rPr>
        <w:t xml:space="preserve">Durante años, muchas de ellas no podían obtener la escritura de su vivienda sin la firma de su pareja, lo que limitaba su autonomía e incluso las colocaba en situaciones de vulnerabilidad. </w:t>
      </w:r>
    </w:p>
    <w:p w14:paraId="635E4B00" w14:textId="77777777" w:rsidR="00155B8E" w:rsidRDefault="00155B8E" w:rsidP="00155B8E">
      <w:pPr>
        <w:jc w:val="both"/>
        <w:rPr>
          <w:rFonts w:ascii="Arial" w:hAnsi="Arial" w:cs="Arial"/>
          <w:sz w:val="28"/>
          <w:szCs w:val="28"/>
        </w:rPr>
      </w:pPr>
    </w:p>
    <w:p w14:paraId="49DCC60C" w14:textId="1F824358" w:rsidR="00155B8E" w:rsidRPr="00155B8E" w:rsidRDefault="00155B8E" w:rsidP="00155B8E">
      <w:pPr>
        <w:jc w:val="both"/>
        <w:rPr>
          <w:rFonts w:ascii="Arial" w:hAnsi="Arial" w:cs="Arial"/>
          <w:sz w:val="28"/>
          <w:szCs w:val="28"/>
        </w:rPr>
      </w:pPr>
      <w:r w:rsidRPr="00155B8E">
        <w:rPr>
          <w:rFonts w:ascii="Arial" w:hAnsi="Arial" w:cs="Arial"/>
          <w:sz w:val="28"/>
          <w:szCs w:val="28"/>
        </w:rPr>
        <w:t xml:space="preserve">Hoy, gracias a la implementación de nuevos lineamientos impulsados en coordinación con la Secretaría de las Mujeres, es posible que </w:t>
      </w:r>
      <w:r w:rsidRPr="00155B8E">
        <w:rPr>
          <w:rFonts w:ascii="Arial" w:hAnsi="Arial" w:cs="Arial"/>
          <w:sz w:val="28"/>
          <w:szCs w:val="28"/>
        </w:rPr>
        <w:lastRenderedPageBreak/>
        <w:t>accedan directamente a la certeza jurídica de su patrimonio, reconociendo plenamente su derecho a un hogar propio.</w:t>
      </w:r>
    </w:p>
    <w:p w14:paraId="35A6A2A9" w14:textId="77777777" w:rsidR="00155B8E" w:rsidRPr="00155B8E" w:rsidRDefault="00155B8E" w:rsidP="00155B8E">
      <w:pPr>
        <w:jc w:val="both"/>
        <w:rPr>
          <w:rFonts w:ascii="Arial" w:hAnsi="Arial" w:cs="Arial"/>
          <w:sz w:val="28"/>
          <w:szCs w:val="28"/>
        </w:rPr>
      </w:pPr>
    </w:p>
    <w:p w14:paraId="54BB013D" w14:textId="77777777" w:rsidR="00155B8E" w:rsidRPr="00155B8E" w:rsidRDefault="00155B8E" w:rsidP="00155B8E">
      <w:pPr>
        <w:jc w:val="both"/>
        <w:rPr>
          <w:rFonts w:ascii="Arial" w:hAnsi="Arial" w:cs="Arial"/>
          <w:sz w:val="28"/>
          <w:szCs w:val="28"/>
        </w:rPr>
      </w:pPr>
      <w:r w:rsidRPr="00155B8E">
        <w:rPr>
          <w:rFonts w:ascii="Arial" w:hAnsi="Arial" w:cs="Arial"/>
          <w:sz w:val="28"/>
          <w:szCs w:val="28"/>
        </w:rPr>
        <w:t>Durante el evento, el Director General del Instituto de la Vivienda de Nuevo León, Eugenio Montiel Amoroso, destacó que este cambio surgió al identificar una realidad constante: la mayoría de las personas que acudían a la institución eran mujeres, pero gran parte de las escrituras se emitían a nombre de hombres, lo que evidenciaba una brecha en el acceso al patrimonio.</w:t>
      </w:r>
    </w:p>
    <w:p w14:paraId="252B64D1" w14:textId="77777777" w:rsidR="00155B8E" w:rsidRPr="00155B8E" w:rsidRDefault="00155B8E" w:rsidP="00155B8E">
      <w:pPr>
        <w:jc w:val="both"/>
        <w:rPr>
          <w:rFonts w:ascii="Arial" w:hAnsi="Arial" w:cs="Arial"/>
          <w:sz w:val="28"/>
          <w:szCs w:val="28"/>
        </w:rPr>
      </w:pPr>
    </w:p>
    <w:p w14:paraId="0CC76FBC" w14:textId="77777777" w:rsidR="00155B8E" w:rsidRPr="00155B8E" w:rsidRDefault="00155B8E" w:rsidP="00155B8E">
      <w:pPr>
        <w:jc w:val="both"/>
        <w:rPr>
          <w:rFonts w:ascii="Arial" w:hAnsi="Arial" w:cs="Arial"/>
          <w:sz w:val="28"/>
          <w:szCs w:val="28"/>
        </w:rPr>
      </w:pPr>
      <w:r w:rsidRPr="00155B8E">
        <w:rPr>
          <w:rFonts w:ascii="Arial" w:hAnsi="Arial" w:cs="Arial"/>
          <w:sz w:val="28"/>
          <w:szCs w:val="28"/>
        </w:rPr>
        <w:t>“Más allá de un trámite legal, esta acción representa la oportunidad de contar con un hogar propio, seguro y con certeza, permitiéndoles fortalecer su autonomía y construir un futuro con mayor estabilidad para ellas y sus familias.</w:t>
      </w:r>
    </w:p>
    <w:p w14:paraId="135D28A7" w14:textId="77777777" w:rsidR="00155B8E" w:rsidRDefault="00155B8E" w:rsidP="00155B8E">
      <w:pPr>
        <w:jc w:val="both"/>
        <w:rPr>
          <w:rFonts w:ascii="Arial" w:hAnsi="Arial" w:cs="Arial"/>
          <w:sz w:val="28"/>
          <w:szCs w:val="28"/>
        </w:rPr>
      </w:pPr>
    </w:p>
    <w:p w14:paraId="77ED58C5" w14:textId="77777777" w:rsidR="00155B8E" w:rsidRDefault="00155B8E" w:rsidP="00155B8E">
      <w:pPr>
        <w:jc w:val="both"/>
        <w:rPr>
          <w:rFonts w:ascii="Arial" w:hAnsi="Arial" w:cs="Arial"/>
          <w:sz w:val="28"/>
          <w:szCs w:val="28"/>
        </w:rPr>
      </w:pPr>
      <w:r w:rsidRPr="00155B8E">
        <w:rPr>
          <w:rFonts w:ascii="Arial" w:hAnsi="Arial" w:cs="Arial"/>
          <w:sz w:val="28"/>
          <w:szCs w:val="28"/>
        </w:rPr>
        <w:t xml:space="preserve">“La certeza jurídica de un patrimonio no solo brinda tranquilidad, también representa una herramienta de empoderamiento para las mujeres, especialmente para quienes han enfrentado situaciones de vulnerabilidad. </w:t>
      </w:r>
    </w:p>
    <w:p w14:paraId="529EB7E7" w14:textId="77777777" w:rsidR="00155B8E" w:rsidRDefault="00155B8E" w:rsidP="00155B8E">
      <w:pPr>
        <w:jc w:val="both"/>
        <w:rPr>
          <w:rFonts w:ascii="Arial" w:hAnsi="Arial" w:cs="Arial"/>
          <w:sz w:val="28"/>
          <w:szCs w:val="28"/>
        </w:rPr>
      </w:pPr>
    </w:p>
    <w:p w14:paraId="5A162F8D" w14:textId="6773700E" w:rsidR="00155B8E" w:rsidRPr="00155B8E" w:rsidRDefault="00155B8E" w:rsidP="00155B8E">
      <w:pPr>
        <w:jc w:val="both"/>
        <w:rPr>
          <w:rFonts w:ascii="Arial" w:hAnsi="Arial" w:cs="Arial"/>
          <w:sz w:val="28"/>
          <w:szCs w:val="28"/>
        </w:rPr>
      </w:pPr>
      <w:r w:rsidRPr="00155B8E">
        <w:rPr>
          <w:rFonts w:ascii="Arial" w:hAnsi="Arial" w:cs="Arial"/>
          <w:sz w:val="28"/>
          <w:szCs w:val="28"/>
        </w:rPr>
        <w:t>Con estas acciones, reafirmamos nuestro compromiso de seguir construyendo un Nuevo León más justo e igualitario”, señaló Montiel Amoroso.</w:t>
      </w:r>
    </w:p>
    <w:p w14:paraId="202B0D2A" w14:textId="77777777" w:rsidR="00155B8E" w:rsidRPr="00155B8E" w:rsidRDefault="00155B8E" w:rsidP="00155B8E">
      <w:pPr>
        <w:jc w:val="both"/>
        <w:rPr>
          <w:rFonts w:ascii="Arial" w:hAnsi="Arial" w:cs="Arial"/>
          <w:sz w:val="28"/>
          <w:szCs w:val="28"/>
        </w:rPr>
      </w:pPr>
    </w:p>
    <w:p w14:paraId="2EA4CF0A" w14:textId="77777777" w:rsidR="00155B8E" w:rsidRPr="00155B8E" w:rsidRDefault="00155B8E" w:rsidP="00155B8E">
      <w:pPr>
        <w:jc w:val="both"/>
        <w:rPr>
          <w:rFonts w:ascii="Arial" w:hAnsi="Arial" w:cs="Arial"/>
          <w:sz w:val="28"/>
          <w:szCs w:val="28"/>
        </w:rPr>
      </w:pPr>
      <w:r w:rsidRPr="00155B8E">
        <w:rPr>
          <w:rFonts w:ascii="Arial" w:hAnsi="Arial" w:cs="Arial"/>
          <w:sz w:val="28"/>
          <w:szCs w:val="28"/>
        </w:rPr>
        <w:t>A la fecha, como parte de esta estrategia, se han entregado más de 30 escrituras a mujeres que anteriormente enfrentaban obstáculos para acceder a este derecho, avanzando de manera progresiva en la reducción de estas brechas.</w:t>
      </w:r>
    </w:p>
    <w:p w14:paraId="03A770C1" w14:textId="77777777" w:rsidR="00155B8E" w:rsidRPr="00155B8E" w:rsidRDefault="00155B8E" w:rsidP="00155B8E">
      <w:pPr>
        <w:jc w:val="both"/>
        <w:rPr>
          <w:rFonts w:ascii="Arial" w:hAnsi="Arial" w:cs="Arial"/>
          <w:sz w:val="28"/>
          <w:szCs w:val="28"/>
        </w:rPr>
      </w:pPr>
    </w:p>
    <w:p w14:paraId="3AB4F3F4" w14:textId="77777777" w:rsidR="00155B8E" w:rsidRDefault="00155B8E" w:rsidP="00155B8E">
      <w:pPr>
        <w:jc w:val="both"/>
        <w:rPr>
          <w:rFonts w:ascii="Arial" w:hAnsi="Arial" w:cs="Arial"/>
          <w:sz w:val="28"/>
          <w:szCs w:val="28"/>
        </w:rPr>
      </w:pPr>
      <w:r w:rsidRPr="00155B8E">
        <w:rPr>
          <w:rFonts w:ascii="Arial" w:hAnsi="Arial" w:cs="Arial"/>
          <w:sz w:val="28"/>
          <w:szCs w:val="28"/>
        </w:rPr>
        <w:t xml:space="preserve">Por su parte, la Secretaria de las Mujeres, Graciela Buchanan, destacó que este avance representa un cambio de fondo en una práctica que durante años limitó el acceso de las mujeres a su patrimonio, aun cuando eran ellas quienes sostenían sus hogares. </w:t>
      </w:r>
    </w:p>
    <w:p w14:paraId="4E28EEC7" w14:textId="77777777" w:rsidR="00155B8E" w:rsidRDefault="00155B8E" w:rsidP="00155B8E">
      <w:pPr>
        <w:jc w:val="both"/>
        <w:rPr>
          <w:rFonts w:ascii="Arial" w:hAnsi="Arial" w:cs="Arial"/>
          <w:sz w:val="28"/>
          <w:szCs w:val="28"/>
        </w:rPr>
      </w:pPr>
    </w:p>
    <w:p w14:paraId="499D3F7B" w14:textId="4AFFB0A8" w:rsidR="00155B8E" w:rsidRPr="00155B8E" w:rsidRDefault="00155B8E" w:rsidP="00155B8E">
      <w:pPr>
        <w:jc w:val="both"/>
        <w:rPr>
          <w:rFonts w:ascii="Arial" w:hAnsi="Arial" w:cs="Arial"/>
          <w:sz w:val="28"/>
          <w:szCs w:val="28"/>
        </w:rPr>
      </w:pPr>
      <w:r w:rsidRPr="00155B8E">
        <w:rPr>
          <w:rFonts w:ascii="Arial" w:hAnsi="Arial" w:cs="Arial"/>
          <w:sz w:val="28"/>
          <w:szCs w:val="28"/>
        </w:rPr>
        <w:lastRenderedPageBreak/>
        <w:t>Asimismo, reconoció la importancia de visibilizar esta problemática y atenderla desde una perspectiva más sensible y justa, poniendo en el centro a las mujeres y sus necesidades reales.</w:t>
      </w:r>
    </w:p>
    <w:p w14:paraId="30992155" w14:textId="77777777" w:rsidR="00155B8E" w:rsidRPr="00155B8E" w:rsidRDefault="00155B8E" w:rsidP="00155B8E">
      <w:pPr>
        <w:jc w:val="both"/>
        <w:rPr>
          <w:rFonts w:ascii="Arial" w:hAnsi="Arial" w:cs="Arial"/>
          <w:sz w:val="28"/>
          <w:szCs w:val="28"/>
        </w:rPr>
      </w:pPr>
    </w:p>
    <w:p w14:paraId="19DFD065" w14:textId="77777777" w:rsidR="00155B8E" w:rsidRDefault="00155B8E" w:rsidP="00155B8E">
      <w:pPr>
        <w:jc w:val="both"/>
        <w:rPr>
          <w:rFonts w:ascii="Arial" w:hAnsi="Arial" w:cs="Arial"/>
          <w:sz w:val="28"/>
          <w:szCs w:val="28"/>
        </w:rPr>
      </w:pPr>
      <w:r w:rsidRPr="00155B8E">
        <w:rPr>
          <w:rFonts w:ascii="Arial" w:hAnsi="Arial" w:cs="Arial"/>
          <w:sz w:val="28"/>
          <w:szCs w:val="28"/>
        </w:rPr>
        <w:t xml:space="preserve">“Durante mucho tiempo, muchas mujeres eran quienes pagaban su casa, estaban al pendiente y sacaban adelante su patrimonio, pero no podían tener las escrituras a su nombre por no contar con la firma del esposo; algo que se veía como normal, pero que en realidad representaba una gran injusticia. </w:t>
      </w:r>
    </w:p>
    <w:p w14:paraId="53EDA967" w14:textId="77777777" w:rsidR="00155B8E" w:rsidRDefault="00155B8E" w:rsidP="00155B8E">
      <w:pPr>
        <w:jc w:val="both"/>
        <w:rPr>
          <w:rFonts w:ascii="Arial" w:hAnsi="Arial" w:cs="Arial"/>
          <w:sz w:val="28"/>
          <w:szCs w:val="28"/>
        </w:rPr>
      </w:pPr>
    </w:p>
    <w:p w14:paraId="7DA096F0" w14:textId="3A4A6ABD" w:rsidR="00155B8E" w:rsidRPr="00155B8E" w:rsidRDefault="00155B8E" w:rsidP="00155B8E">
      <w:pPr>
        <w:jc w:val="both"/>
        <w:rPr>
          <w:rFonts w:ascii="Arial" w:hAnsi="Arial" w:cs="Arial"/>
          <w:sz w:val="28"/>
          <w:szCs w:val="28"/>
        </w:rPr>
      </w:pPr>
      <w:r w:rsidRPr="00155B8E">
        <w:rPr>
          <w:rFonts w:ascii="Arial" w:hAnsi="Arial" w:cs="Arial"/>
          <w:sz w:val="28"/>
          <w:szCs w:val="28"/>
        </w:rPr>
        <w:t>Hoy eso cambia: con la entrega de estas escrituras, tienen la certeza de que su esfuerzo sí les pertenece, lo que les brinda tranquilidad, seguridad y la posibilidad de seguir adelante con mayor estabilidad, especialmente para quienes han enfrentado solas muchas dificultades.”, mencionó la Secretaria de las Mujeres.</w:t>
      </w:r>
    </w:p>
    <w:p w14:paraId="14CB65F5" w14:textId="77777777" w:rsidR="00155B8E" w:rsidRPr="00155B8E" w:rsidRDefault="00155B8E" w:rsidP="00155B8E">
      <w:pPr>
        <w:jc w:val="both"/>
        <w:rPr>
          <w:rFonts w:ascii="Arial" w:hAnsi="Arial" w:cs="Arial"/>
          <w:sz w:val="28"/>
          <w:szCs w:val="28"/>
        </w:rPr>
      </w:pPr>
    </w:p>
    <w:p w14:paraId="6DBA6219" w14:textId="77777777" w:rsidR="00155B8E" w:rsidRDefault="00155B8E" w:rsidP="00155B8E">
      <w:pPr>
        <w:jc w:val="both"/>
        <w:rPr>
          <w:rFonts w:ascii="Arial" w:hAnsi="Arial" w:cs="Arial"/>
          <w:sz w:val="28"/>
          <w:szCs w:val="28"/>
        </w:rPr>
      </w:pPr>
      <w:r w:rsidRPr="00155B8E">
        <w:rPr>
          <w:rFonts w:ascii="Arial" w:hAnsi="Arial" w:cs="Arial"/>
          <w:sz w:val="28"/>
          <w:szCs w:val="28"/>
        </w:rPr>
        <w:t xml:space="preserve">Por su parte, la Presidenta Ejecutiva del Instituto Estatal de las Mujeres, Patricia Salazar destacó que este avance representa un cambio importante frente a una práctica que durante años limitó el acceso de las mujeres a su patrimonio. </w:t>
      </w:r>
    </w:p>
    <w:p w14:paraId="491EBAF6" w14:textId="77777777" w:rsidR="00155B8E" w:rsidRDefault="00155B8E" w:rsidP="00155B8E">
      <w:pPr>
        <w:jc w:val="both"/>
        <w:rPr>
          <w:rFonts w:ascii="Arial" w:hAnsi="Arial" w:cs="Arial"/>
          <w:sz w:val="28"/>
          <w:szCs w:val="28"/>
        </w:rPr>
      </w:pPr>
    </w:p>
    <w:p w14:paraId="5A1329B7" w14:textId="2252449B" w:rsidR="00155B8E" w:rsidRPr="00155B8E" w:rsidRDefault="00155B8E" w:rsidP="00155B8E">
      <w:pPr>
        <w:jc w:val="both"/>
        <w:rPr>
          <w:rFonts w:ascii="Arial" w:hAnsi="Arial" w:cs="Arial"/>
          <w:sz w:val="28"/>
          <w:szCs w:val="28"/>
        </w:rPr>
      </w:pPr>
      <w:r w:rsidRPr="00155B8E">
        <w:rPr>
          <w:rFonts w:ascii="Arial" w:hAnsi="Arial" w:cs="Arial"/>
          <w:sz w:val="28"/>
          <w:szCs w:val="28"/>
        </w:rPr>
        <w:t>Reconoció que hoy, gracias a la voluntad de hacer las cosas de manera distinta y a la coordinación entre instituciones, esta realidad comienza a transformarse en beneficio de quienes históricamente habían sido relegadas.</w:t>
      </w:r>
    </w:p>
    <w:p w14:paraId="2C3436C9" w14:textId="77777777" w:rsidR="00155B8E" w:rsidRPr="00155B8E" w:rsidRDefault="00155B8E" w:rsidP="00155B8E">
      <w:pPr>
        <w:jc w:val="both"/>
        <w:rPr>
          <w:rFonts w:ascii="Arial" w:hAnsi="Arial" w:cs="Arial"/>
          <w:sz w:val="28"/>
          <w:szCs w:val="28"/>
        </w:rPr>
      </w:pPr>
    </w:p>
    <w:p w14:paraId="63096387" w14:textId="77777777" w:rsidR="00155B8E" w:rsidRDefault="00155B8E" w:rsidP="00155B8E">
      <w:pPr>
        <w:jc w:val="both"/>
        <w:rPr>
          <w:rFonts w:ascii="Arial" w:hAnsi="Arial" w:cs="Arial"/>
          <w:sz w:val="28"/>
          <w:szCs w:val="28"/>
        </w:rPr>
      </w:pPr>
      <w:r w:rsidRPr="00155B8E">
        <w:rPr>
          <w:rFonts w:ascii="Arial" w:hAnsi="Arial" w:cs="Arial"/>
          <w:sz w:val="28"/>
          <w:szCs w:val="28"/>
        </w:rPr>
        <w:t xml:space="preserve">“Antes esto era prácticamente imposible. Si no estaba la firma del esposo, las escrituras no podían salir a nombre de las mujeres, aun cuando eran ellas quienes pagaban y sacaban adelante su patrimonio. </w:t>
      </w:r>
    </w:p>
    <w:p w14:paraId="3AF7423D" w14:textId="77777777" w:rsidR="00155B8E" w:rsidRDefault="00155B8E" w:rsidP="00155B8E">
      <w:pPr>
        <w:jc w:val="both"/>
        <w:rPr>
          <w:rFonts w:ascii="Arial" w:hAnsi="Arial" w:cs="Arial"/>
          <w:sz w:val="28"/>
          <w:szCs w:val="28"/>
        </w:rPr>
      </w:pPr>
    </w:p>
    <w:p w14:paraId="6A2686AC" w14:textId="7A3C1339" w:rsidR="00155B8E" w:rsidRPr="00155B8E" w:rsidRDefault="00155B8E" w:rsidP="00155B8E">
      <w:pPr>
        <w:jc w:val="both"/>
        <w:rPr>
          <w:rFonts w:ascii="Arial" w:hAnsi="Arial" w:cs="Arial"/>
          <w:sz w:val="28"/>
          <w:szCs w:val="28"/>
        </w:rPr>
      </w:pPr>
      <w:r w:rsidRPr="00155B8E">
        <w:rPr>
          <w:rFonts w:ascii="Arial" w:hAnsi="Arial" w:cs="Arial"/>
          <w:sz w:val="28"/>
          <w:szCs w:val="28"/>
        </w:rPr>
        <w:t>Hoy eso cambia: estas escrituras sí salen a nombre de quienes realmente han sostenido su hogar, reconociendo su esfuerzo y dándoles la certeza jurídica que por derecho les corresponde.”, dijo Patricia Salazar.</w:t>
      </w:r>
    </w:p>
    <w:p w14:paraId="287728E7" w14:textId="13EA163D" w:rsidR="009D118E" w:rsidRDefault="00706691" w:rsidP="004576B5">
      <w:pPr>
        <w:jc w:val="both"/>
        <w:rPr>
          <w:rFonts w:ascii="Arial" w:hAnsi="Arial" w:cs="Arial"/>
          <w:sz w:val="28"/>
          <w:szCs w:val="28"/>
        </w:rPr>
      </w:pPr>
      <w:r w:rsidRPr="00706691">
        <w:rPr>
          <w:rFonts w:ascii="Arial" w:hAnsi="Arial" w:cs="Arial"/>
          <w:sz w:val="28"/>
          <w:szCs w:val="28"/>
        </w:rPr>
        <w:lastRenderedPageBreak/>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79868" w14:textId="77777777" w:rsidR="00D923D9" w:rsidRDefault="00D923D9" w:rsidP="00E83348">
      <w:r>
        <w:separator/>
      </w:r>
    </w:p>
  </w:endnote>
  <w:endnote w:type="continuationSeparator" w:id="0">
    <w:p w14:paraId="05215697" w14:textId="77777777" w:rsidR="00D923D9" w:rsidRDefault="00D923D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AAA33" w14:textId="77777777" w:rsidR="00D923D9" w:rsidRDefault="00D923D9" w:rsidP="00E83348">
      <w:r>
        <w:separator/>
      </w:r>
    </w:p>
  </w:footnote>
  <w:footnote w:type="continuationSeparator" w:id="0">
    <w:p w14:paraId="1F70769F" w14:textId="77777777" w:rsidR="00D923D9" w:rsidRDefault="00D923D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5B8E"/>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1D0A"/>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1E"/>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23D9"/>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B2CF1-6E92-44FF-BEF4-862D5788A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719</Words>
  <Characters>3957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2026-03-18T22:10:00Z</dcterms:created>
  <dcterms:modified xsi:type="dcterms:W3CDTF">2026-03-18T22:10:00Z</dcterms:modified>
</cp:coreProperties>
</file>