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AF974DA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F1B9F">
        <w:rPr>
          <w:rFonts w:ascii="Arial" w:hAnsi="Arial" w:cs="Arial"/>
          <w:b/>
          <w:sz w:val="22"/>
          <w:lang w:val="es-ES"/>
        </w:rPr>
        <w:t>1536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7A21738" w:rsidR="00703B09" w:rsidRDefault="006F1B9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21AA471C" w:rsidR="00AF3636" w:rsidRDefault="006F1B9F" w:rsidP="006F1B9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F1B9F">
        <w:rPr>
          <w:rFonts w:ascii="Arial" w:hAnsi="Arial" w:cs="Arial"/>
          <w:b/>
          <w:sz w:val="28"/>
          <w:szCs w:val="28"/>
        </w:rPr>
        <w:t>FORTALECE IVNL ACCIONES CONJUNTAS CON FISCALÍA Y DEFENSORÍA PARA LA DEFENSA DEL PATRIMONIO FAMILIAR</w:t>
      </w:r>
    </w:p>
    <w:bookmarkEnd w:id="0"/>
    <w:p w14:paraId="1C76B42C" w14:textId="77777777" w:rsidR="006F1B9F" w:rsidRPr="00221F80" w:rsidRDefault="006F1B9F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2BF1B014" w:rsidR="00AF3636" w:rsidRDefault="006F1B9F" w:rsidP="006F1B9F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6F1B9F">
        <w:rPr>
          <w:rFonts w:ascii="Arial" w:hAnsi="Arial" w:cs="Arial"/>
          <w:i/>
        </w:rPr>
        <w:t>El Instituto de la Vivienda de Nuevo León llevó a cabo la inauguración de la Cabina Virtual de Denuncias CODE y la firma del Convenio Marco de Colaboración Administrativa con la FGJNL y el Instituto de Defensoría Pública.</w:t>
      </w:r>
    </w:p>
    <w:p w14:paraId="71FCB3D3" w14:textId="37A611B1" w:rsidR="006F1B9F" w:rsidRDefault="006F1B9F" w:rsidP="006F1B9F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6F1B9F">
        <w:rPr>
          <w:rFonts w:ascii="Arial" w:hAnsi="Arial" w:cs="Arial"/>
          <w:i/>
        </w:rPr>
        <w:t>El Director General del Instituto de la Vivienda de Nuevo León y Fomerrey, Eugenio Montiel Amoroso, destacó la importancia de sumar esfuerzos entre instituciones para agilizar los procedimientos legales y administrativos para atender los casos de fraude, usurpación de funciones y falsificación de documentos relacionados con invasiones de predios.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15AE5563" w14:textId="6D2A1F5C" w:rsidR="006F1B9F" w:rsidRPr="006F1B9F" w:rsidRDefault="00EA29FA" w:rsidP="006F1B9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6F1B9F">
        <w:rPr>
          <w:rFonts w:ascii="Arial" w:hAnsi="Arial" w:cs="Arial"/>
          <w:b/>
          <w:sz w:val="28"/>
          <w:szCs w:val="28"/>
        </w:rPr>
        <w:t xml:space="preserve"> </w:t>
      </w:r>
      <w:r w:rsidR="006F1B9F" w:rsidRPr="006F1B9F">
        <w:rPr>
          <w:rFonts w:ascii="Arial" w:hAnsi="Arial" w:cs="Arial"/>
          <w:sz w:val="28"/>
          <w:szCs w:val="28"/>
        </w:rPr>
        <w:t>El Instituto de la Vivienda de Nuevo León llevó a cabo la inauguración de la Cabina Virtual de Denuncias CODE y la firma del Convenio Marco de Colaboración Administrativa con la Fiscalía General de Justicia de Nuevo León y el Instituto de Defensoría Pública.</w:t>
      </w:r>
    </w:p>
    <w:p w14:paraId="5C0E663E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</w:p>
    <w:p w14:paraId="2F7549F7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  <w:r w:rsidRPr="006F1B9F">
        <w:rPr>
          <w:rFonts w:ascii="Arial" w:hAnsi="Arial" w:cs="Arial"/>
          <w:sz w:val="28"/>
          <w:szCs w:val="28"/>
        </w:rPr>
        <w:t>Este acuerdo busca fortalecer las acciones conjuntas en materia de certeza patrimonial, combate a la delincuencia y atención a grupos vulnerables. Contempla la instalación de una mesa permanente para atender casos de invasión de predios y revisar carpetas de investigación; el intercambio de información entre instituciones; y la implementación de una plataforma tecnológica con un módulo de denuncia virtual que permitirá atender de inmediato a las y los ciudadanos. Además, la Fiscalía y la Defensoría Pública participarán en el programa “Fomerrey Contigo”, brindando orientación legal y atención prioritaria a mujeres víctimas de violencia patrimonial o económica.</w:t>
      </w:r>
    </w:p>
    <w:p w14:paraId="41A362B8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</w:p>
    <w:p w14:paraId="340F0C74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  <w:r w:rsidRPr="006F1B9F">
        <w:rPr>
          <w:rFonts w:ascii="Arial" w:hAnsi="Arial" w:cs="Arial"/>
          <w:sz w:val="28"/>
          <w:szCs w:val="28"/>
        </w:rPr>
        <w:t xml:space="preserve">Durante el evento, el Director General del Instituto de la Vivienda de Nuevo León y Fomerrey, Eugenio Montiel Amoroso, destacó la </w:t>
      </w:r>
      <w:r w:rsidRPr="006F1B9F">
        <w:rPr>
          <w:rFonts w:ascii="Arial" w:hAnsi="Arial" w:cs="Arial"/>
          <w:sz w:val="28"/>
          <w:szCs w:val="28"/>
        </w:rPr>
        <w:lastRenderedPageBreak/>
        <w:t>importancia de sumar esfuerzos entre instituciones para agilizar los procedimientos legales y administrativos en casos de invasión de viviendas y conflictos patrimoniales que afectan a familias en situación de vulnerabilidad.</w:t>
      </w:r>
    </w:p>
    <w:p w14:paraId="405D8F4A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</w:p>
    <w:p w14:paraId="604ED8DB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  <w:r w:rsidRPr="006F1B9F">
        <w:rPr>
          <w:rFonts w:ascii="Arial" w:hAnsi="Arial" w:cs="Arial"/>
          <w:sz w:val="28"/>
          <w:szCs w:val="28"/>
        </w:rPr>
        <w:t>“FOMERREY es una institución con 52 años de historia, creada para brindar patrimonio a las familias de escasos recursos. Hoy, bajo el Instituto de la Vivienda, seguimos con el compromiso de concluir los procesos pendientes y garantizar seguridad jurídica a más familias”, señaló Montiel Amoroso.</w:t>
      </w:r>
    </w:p>
    <w:p w14:paraId="4BE234A1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</w:p>
    <w:p w14:paraId="4009F3FB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  <w:r w:rsidRPr="006F1B9F">
        <w:rPr>
          <w:rFonts w:ascii="Arial" w:hAnsi="Arial" w:cs="Arial"/>
          <w:sz w:val="28"/>
          <w:szCs w:val="28"/>
        </w:rPr>
        <w:t>El titular del IVNL subrayó que más de 217 mil familias habitan en las 480 colonias formadas a lo largo de la historia de FOMERREY, lo que representa una cuarta parte de la población de Nuevo León, y resaltó el trabajo que se realiza para atender los casos de fraude, usurpación de funciones y falsificación de documentos relacionados con invasiones de predios.</w:t>
      </w:r>
    </w:p>
    <w:p w14:paraId="58E1C8D0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</w:p>
    <w:p w14:paraId="68E1AB3A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  <w:r w:rsidRPr="006F1B9F">
        <w:rPr>
          <w:rFonts w:ascii="Arial" w:hAnsi="Arial" w:cs="Arial"/>
          <w:sz w:val="28"/>
          <w:szCs w:val="28"/>
        </w:rPr>
        <w:t>“Muchas de las víctimas de estos ilícitos son mujeres, afectadas por violencia patrimonial y económica. Por eso, es muy significativo que este convenio cuente con el respaldo de la Secretaría de las Mujeres, pero sobre todo al Gobernador Samuel García”, expresó el Director del IVNL.</w:t>
      </w:r>
    </w:p>
    <w:p w14:paraId="3472BDD7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</w:p>
    <w:p w14:paraId="30E9BEEB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  <w:r w:rsidRPr="006F1B9F">
        <w:rPr>
          <w:rFonts w:ascii="Arial" w:hAnsi="Arial" w:cs="Arial"/>
          <w:sz w:val="28"/>
          <w:szCs w:val="28"/>
        </w:rPr>
        <w:t>La Cabina Virtual de Denuncias CODE instalada en las oficinas de Fomerrey permitirá canalizar denuncias de forma directa, segura y accesible, siendo atendidas de manera virtual por agentes del Ministerio Público, lo que evitará traslados innecesarios y acercará la justicia a la ciudadanía.</w:t>
      </w:r>
    </w:p>
    <w:p w14:paraId="124E00BC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</w:p>
    <w:p w14:paraId="557EEB16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  <w:r w:rsidRPr="006F1B9F">
        <w:rPr>
          <w:rFonts w:ascii="Arial" w:hAnsi="Arial" w:cs="Arial"/>
          <w:sz w:val="28"/>
          <w:szCs w:val="28"/>
        </w:rPr>
        <w:t xml:space="preserve">Por su parte, Luis Orozco, </w:t>
      </w:r>
      <w:proofErr w:type="spellStart"/>
      <w:r w:rsidRPr="006F1B9F">
        <w:rPr>
          <w:rFonts w:ascii="Arial" w:hAnsi="Arial" w:cs="Arial"/>
          <w:sz w:val="28"/>
          <w:szCs w:val="28"/>
        </w:rPr>
        <w:t>Vicefiscal</w:t>
      </w:r>
      <w:proofErr w:type="spellEnd"/>
      <w:r w:rsidRPr="006F1B9F">
        <w:rPr>
          <w:rFonts w:ascii="Arial" w:hAnsi="Arial" w:cs="Arial"/>
          <w:sz w:val="28"/>
          <w:szCs w:val="28"/>
        </w:rPr>
        <w:t xml:space="preserve"> del Ministerio Público resaltó la relevancia de este esfuerzo conjunto.</w:t>
      </w:r>
    </w:p>
    <w:p w14:paraId="010D8D14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</w:p>
    <w:p w14:paraId="7FE9E2D2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  <w:r w:rsidRPr="006F1B9F">
        <w:rPr>
          <w:rFonts w:ascii="Arial" w:hAnsi="Arial" w:cs="Arial"/>
          <w:sz w:val="28"/>
          <w:szCs w:val="28"/>
        </w:rPr>
        <w:lastRenderedPageBreak/>
        <w:t>“La Fiscalía busca transformar la procuración de justicia hacia un modelo más eficiente, estratégico y cercano a la ciudadanía. Este convenio fortalece esa visión, combatiendo delitos como el despojo, el fraude y la violencia patrimonial, especialmente contra mujeres y niñas.”</w:t>
      </w:r>
    </w:p>
    <w:p w14:paraId="4AAF9916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</w:p>
    <w:p w14:paraId="4D90BDAE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  <w:r w:rsidRPr="006F1B9F">
        <w:rPr>
          <w:rFonts w:ascii="Arial" w:hAnsi="Arial" w:cs="Arial"/>
          <w:sz w:val="28"/>
          <w:szCs w:val="28"/>
        </w:rPr>
        <w:t>Por su parte, el Director General del Instituto de la Defensoría Pública, Carlos Manuel Cuevas Martínez, destacó la importancia del trabajo coordinado para garantizar la justicia y la certeza patrimonial.</w:t>
      </w:r>
    </w:p>
    <w:p w14:paraId="44C98A23" w14:textId="77777777" w:rsidR="006F1B9F" w:rsidRPr="006F1B9F" w:rsidRDefault="006F1B9F" w:rsidP="006F1B9F">
      <w:pPr>
        <w:jc w:val="both"/>
        <w:rPr>
          <w:rFonts w:ascii="Arial" w:hAnsi="Arial" w:cs="Arial"/>
          <w:sz w:val="28"/>
          <w:szCs w:val="28"/>
        </w:rPr>
      </w:pPr>
    </w:p>
    <w:p w14:paraId="2821045E" w14:textId="02C536F6" w:rsidR="00394AB5" w:rsidRPr="00394AB5" w:rsidRDefault="006F1B9F" w:rsidP="006F1B9F">
      <w:pPr>
        <w:jc w:val="both"/>
        <w:rPr>
          <w:rFonts w:ascii="Arial" w:hAnsi="Arial" w:cs="Arial"/>
          <w:sz w:val="28"/>
          <w:szCs w:val="28"/>
        </w:rPr>
      </w:pPr>
      <w:r w:rsidRPr="006F1B9F">
        <w:rPr>
          <w:rFonts w:ascii="Arial" w:hAnsi="Arial" w:cs="Arial"/>
          <w:sz w:val="28"/>
          <w:szCs w:val="28"/>
        </w:rPr>
        <w:t>“Hoy damos un paso firme en favor de miles de familias nuevoleonesas. Este convenio permitirá agilizar los procedimientos legales, recuperar viviendas para sus legítimos beneficiarios y enviar un mensaje claro: en Nuevo León, la justicia y la certeza patrimonial no son privilegios, son derechos.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1B9F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607F82-98BF-4F17-8D22-00E0E88E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2025-11-06T20:07:00Z</dcterms:created>
  <dcterms:modified xsi:type="dcterms:W3CDTF">2025-11-06T20:07:00Z</dcterms:modified>
</cp:coreProperties>
</file>