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C58BDAF" w:rsidR="004667B8" w:rsidRPr="004667B8" w:rsidRDefault="00890BDC" w:rsidP="00703B09">
      <w:pPr>
        <w:jc w:val="right"/>
        <w:rPr>
          <w:rFonts w:ascii="Arial" w:hAnsi="Arial" w:cs="Arial"/>
          <w:b/>
          <w:sz w:val="22"/>
          <w:lang w:val="es-ES"/>
        </w:rPr>
      </w:pPr>
      <w:r>
        <w:rPr>
          <w:rFonts w:ascii="Arial" w:hAnsi="Arial" w:cs="Arial"/>
          <w:b/>
          <w:sz w:val="22"/>
          <w:lang w:val="es-ES"/>
        </w:rPr>
        <w:t>CP/0921</w:t>
      </w:r>
      <w:r w:rsidR="004667B8">
        <w:rPr>
          <w:rFonts w:ascii="Arial" w:hAnsi="Arial" w:cs="Arial"/>
          <w:b/>
          <w:sz w:val="22"/>
          <w:lang w:val="es-ES"/>
        </w:rPr>
        <w:t>/2025</w:t>
      </w:r>
    </w:p>
    <w:p w14:paraId="695E3F55" w14:textId="2C487FFD" w:rsidR="00703B09" w:rsidRDefault="00890BDC" w:rsidP="00703B09">
      <w:pPr>
        <w:jc w:val="right"/>
        <w:rPr>
          <w:rFonts w:ascii="Arial" w:hAnsi="Arial" w:cs="Arial"/>
          <w:sz w:val="22"/>
          <w:lang w:val="es-ES"/>
        </w:rPr>
      </w:pPr>
      <w:r>
        <w:rPr>
          <w:rFonts w:ascii="Arial" w:hAnsi="Arial" w:cs="Arial"/>
          <w:sz w:val="22"/>
          <w:lang w:val="es-ES"/>
        </w:rPr>
        <w:t>23</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5F5B41D" w14:textId="6949B81C" w:rsidR="00890BDC" w:rsidRDefault="00890BDC" w:rsidP="00396011">
      <w:pPr>
        <w:jc w:val="center"/>
        <w:rPr>
          <w:rFonts w:ascii="Arial" w:hAnsi="Arial" w:cs="Arial"/>
          <w:b/>
          <w:sz w:val="28"/>
          <w:szCs w:val="28"/>
        </w:rPr>
      </w:pPr>
      <w:bookmarkStart w:id="0" w:name="_GoBack"/>
      <w:r w:rsidRPr="00890BDC">
        <w:rPr>
          <w:rFonts w:ascii="Arial" w:hAnsi="Arial" w:cs="Arial"/>
          <w:b/>
          <w:sz w:val="28"/>
          <w:szCs w:val="28"/>
        </w:rPr>
        <w:t xml:space="preserve">“GOL POR TU PATRIMONIO”: ESTRATEGIA INNOVADORA EMPRENDIDA POR EL INSTITUTO DE LA VIVIENDA DE NUEVO LEÓN </w:t>
      </w:r>
    </w:p>
    <w:bookmarkEnd w:id="0"/>
    <w:p w14:paraId="755055BA" w14:textId="77777777" w:rsidR="00890BDC" w:rsidRDefault="00890BDC" w:rsidP="007F5780">
      <w:pPr>
        <w:jc w:val="center"/>
        <w:rPr>
          <w:rFonts w:ascii="Arial" w:hAnsi="Arial" w:cs="Arial"/>
          <w:b/>
          <w:sz w:val="28"/>
          <w:szCs w:val="28"/>
        </w:rPr>
      </w:pPr>
    </w:p>
    <w:p w14:paraId="2918C50C" w14:textId="27F125F4" w:rsidR="00890BDC" w:rsidRDefault="00396011" w:rsidP="00396011">
      <w:pPr>
        <w:pStyle w:val="Prrafodelista"/>
        <w:numPr>
          <w:ilvl w:val="0"/>
          <w:numId w:val="19"/>
        </w:numPr>
        <w:jc w:val="both"/>
        <w:rPr>
          <w:rFonts w:ascii="Arial" w:hAnsi="Arial" w:cs="Arial"/>
          <w:i/>
          <w:sz w:val="24"/>
          <w:szCs w:val="24"/>
        </w:rPr>
      </w:pPr>
      <w:r>
        <w:rPr>
          <w:rFonts w:ascii="Arial" w:hAnsi="Arial" w:cs="Arial"/>
          <w:i/>
          <w:sz w:val="24"/>
          <w:szCs w:val="24"/>
        </w:rPr>
        <w:t>P</w:t>
      </w:r>
      <w:r w:rsidRPr="00396011">
        <w:rPr>
          <w:rFonts w:ascii="Arial" w:hAnsi="Arial" w:cs="Arial"/>
          <w:i/>
          <w:sz w:val="24"/>
          <w:szCs w:val="24"/>
        </w:rPr>
        <w:t>ara entregar escrituras y brindar a los ciudadanos sus principales servicios</w:t>
      </w:r>
      <w:r>
        <w:rPr>
          <w:rFonts w:ascii="Arial" w:hAnsi="Arial" w:cs="Arial"/>
          <w:i/>
          <w:sz w:val="24"/>
          <w:szCs w:val="24"/>
        </w:rPr>
        <w:t>.</w:t>
      </w:r>
    </w:p>
    <w:p w14:paraId="014ECE02" w14:textId="58DF11EA" w:rsidR="00CD6584" w:rsidRPr="00890BDC" w:rsidRDefault="00890BDC" w:rsidP="00890BDC">
      <w:pPr>
        <w:pStyle w:val="Prrafodelista"/>
        <w:numPr>
          <w:ilvl w:val="0"/>
          <w:numId w:val="19"/>
        </w:numPr>
        <w:jc w:val="both"/>
        <w:rPr>
          <w:rFonts w:ascii="Arial" w:hAnsi="Arial" w:cs="Arial"/>
          <w:i/>
          <w:sz w:val="24"/>
          <w:szCs w:val="24"/>
        </w:rPr>
      </w:pPr>
      <w:r>
        <w:rPr>
          <w:rFonts w:ascii="Arial" w:hAnsi="Arial" w:cs="Arial"/>
          <w:i/>
          <w:sz w:val="24"/>
          <w:szCs w:val="24"/>
        </w:rPr>
        <w:t xml:space="preserve">Eugenio </w:t>
      </w:r>
      <w:r w:rsidRPr="00890BDC">
        <w:rPr>
          <w:rFonts w:ascii="Arial" w:hAnsi="Arial" w:cs="Arial"/>
          <w:i/>
          <w:sz w:val="24"/>
          <w:szCs w:val="24"/>
        </w:rPr>
        <w:t>Montiel Amoroso, Director General del Instituto de la Vivienda de Nuevo León destacó que esta iniciativa tiene como propósito acercar los servicios del IVNL a las colonias, facilitar trámites como la escrituración y la regularización de predios, y ofrecer certeza jurídica a familias que han esperado durante años por este documento esencial.</w:t>
      </w:r>
    </w:p>
    <w:p w14:paraId="06F94FDE" w14:textId="77777777" w:rsidR="00FA6CB6" w:rsidRDefault="00FA6CB6" w:rsidP="00DD570D">
      <w:pPr>
        <w:jc w:val="both"/>
        <w:rPr>
          <w:rFonts w:ascii="Arial" w:hAnsi="Arial" w:cs="Arial"/>
          <w:b/>
          <w:sz w:val="28"/>
          <w:szCs w:val="28"/>
        </w:rPr>
      </w:pPr>
    </w:p>
    <w:p w14:paraId="06E1C947" w14:textId="77777777" w:rsidR="00890BDC" w:rsidRDefault="00EA29FA" w:rsidP="00890BDC">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890BDC" w:rsidRPr="00890BDC">
        <w:rPr>
          <w:rFonts w:ascii="Arial" w:hAnsi="Arial" w:cs="Arial"/>
          <w:sz w:val="28"/>
          <w:szCs w:val="28"/>
        </w:rPr>
        <w:t>A los directivos del Instituto de la Vivienda de Nuevo León les entró la fiebre futbolera, en el marco de la copa FIFA 2026, que se celebrará en nuestra entidad el siguiente año, y por ello, ayer estrenaron una nueva modalidad para brindar sus servicios l</w:t>
      </w:r>
      <w:r w:rsidR="00890BDC">
        <w:rPr>
          <w:rFonts w:ascii="Arial" w:hAnsi="Arial" w:cs="Arial"/>
          <w:sz w:val="28"/>
          <w:szCs w:val="28"/>
        </w:rPr>
        <w:t>lamada “Gol por tu Patrimonio”.</w:t>
      </w:r>
    </w:p>
    <w:p w14:paraId="778107BF" w14:textId="77777777" w:rsidR="00890BDC" w:rsidRDefault="00890BDC" w:rsidP="00890BDC">
      <w:pPr>
        <w:jc w:val="both"/>
        <w:rPr>
          <w:rFonts w:ascii="Arial" w:hAnsi="Arial" w:cs="Arial"/>
          <w:sz w:val="28"/>
          <w:szCs w:val="28"/>
        </w:rPr>
      </w:pPr>
    </w:p>
    <w:p w14:paraId="4C5ED297" w14:textId="4FFBEB62" w:rsidR="00890BDC" w:rsidRDefault="00890BDC" w:rsidP="00890BDC">
      <w:pPr>
        <w:jc w:val="both"/>
        <w:rPr>
          <w:rFonts w:ascii="Arial" w:hAnsi="Arial" w:cs="Arial"/>
          <w:sz w:val="28"/>
          <w:szCs w:val="28"/>
        </w:rPr>
      </w:pPr>
      <w:r>
        <w:rPr>
          <w:rFonts w:ascii="Arial" w:hAnsi="Arial" w:cs="Arial"/>
          <w:sz w:val="28"/>
          <w:szCs w:val="28"/>
        </w:rPr>
        <w:t>De acuerdo al d</w:t>
      </w:r>
      <w:r w:rsidRPr="00890BDC">
        <w:rPr>
          <w:rFonts w:ascii="Arial" w:hAnsi="Arial" w:cs="Arial"/>
          <w:sz w:val="28"/>
          <w:szCs w:val="28"/>
        </w:rPr>
        <w:t>irector General, el Lic. Eugenio Montiel Amoros</w:t>
      </w:r>
      <w:r>
        <w:rPr>
          <w:rFonts w:ascii="Arial" w:hAnsi="Arial" w:cs="Arial"/>
          <w:sz w:val="28"/>
          <w:szCs w:val="28"/>
        </w:rPr>
        <w:t>o, esta nueva estrategia tiene dos</w:t>
      </w:r>
      <w:r w:rsidRPr="00890BDC">
        <w:rPr>
          <w:rFonts w:ascii="Arial" w:hAnsi="Arial" w:cs="Arial"/>
          <w:sz w:val="28"/>
          <w:szCs w:val="28"/>
        </w:rPr>
        <w:t xml:space="preserve"> propósitos básicos a cumplir: la prim</w:t>
      </w:r>
      <w:r>
        <w:rPr>
          <w:rFonts w:ascii="Arial" w:hAnsi="Arial" w:cs="Arial"/>
          <w:sz w:val="28"/>
          <w:szCs w:val="28"/>
        </w:rPr>
        <w:t xml:space="preserve">era, y que es la primordial, </w:t>
      </w:r>
      <w:r w:rsidRPr="00890BDC">
        <w:rPr>
          <w:rFonts w:ascii="Arial" w:hAnsi="Arial" w:cs="Arial"/>
          <w:sz w:val="28"/>
          <w:szCs w:val="28"/>
        </w:rPr>
        <w:t>brindar la certeza jurídica a las familias de Nuevo León que, con mucho esfuerzo, culminan su proceso de pago y reciben sus escrituras para tener la seguridad de su patrimonio, haciendo este proce</w:t>
      </w:r>
      <w:r>
        <w:rPr>
          <w:rFonts w:ascii="Arial" w:hAnsi="Arial" w:cs="Arial"/>
          <w:sz w:val="28"/>
          <w:szCs w:val="28"/>
        </w:rPr>
        <w:t>so de manera amena y divertida.</w:t>
      </w:r>
    </w:p>
    <w:p w14:paraId="601118EE" w14:textId="77777777" w:rsidR="00890BDC" w:rsidRDefault="00890BDC" w:rsidP="00890BDC">
      <w:pPr>
        <w:jc w:val="both"/>
        <w:rPr>
          <w:rFonts w:ascii="Arial" w:hAnsi="Arial" w:cs="Arial"/>
          <w:sz w:val="28"/>
          <w:szCs w:val="28"/>
        </w:rPr>
      </w:pPr>
    </w:p>
    <w:p w14:paraId="2308ADA0" w14:textId="77777777" w:rsidR="00890BDC" w:rsidRDefault="00890BDC" w:rsidP="00890BDC">
      <w:pPr>
        <w:jc w:val="both"/>
        <w:rPr>
          <w:rFonts w:ascii="Arial" w:hAnsi="Arial" w:cs="Arial"/>
          <w:sz w:val="28"/>
          <w:szCs w:val="28"/>
        </w:rPr>
      </w:pPr>
      <w:r>
        <w:rPr>
          <w:rFonts w:ascii="Arial" w:hAnsi="Arial" w:cs="Arial"/>
          <w:sz w:val="28"/>
          <w:szCs w:val="28"/>
        </w:rPr>
        <w:t>E</w:t>
      </w:r>
      <w:r w:rsidRPr="00890BDC">
        <w:rPr>
          <w:rFonts w:ascii="Arial" w:hAnsi="Arial" w:cs="Arial"/>
          <w:sz w:val="28"/>
          <w:szCs w:val="28"/>
        </w:rPr>
        <w:t>l segundo objetivo es que, a t</w:t>
      </w:r>
      <w:r>
        <w:rPr>
          <w:rFonts w:ascii="Arial" w:hAnsi="Arial" w:cs="Arial"/>
          <w:sz w:val="28"/>
          <w:szCs w:val="28"/>
        </w:rPr>
        <w:t>ravés de esta estrategia poder</w:t>
      </w:r>
      <w:r w:rsidRPr="00890BDC">
        <w:rPr>
          <w:rFonts w:ascii="Arial" w:hAnsi="Arial" w:cs="Arial"/>
          <w:sz w:val="28"/>
          <w:szCs w:val="28"/>
        </w:rPr>
        <w:t xml:space="preserve"> hacer conciencia a nuestra gente de que viene un mundial de futbol a nuestra ciudad y que, por tanto, debemos estar preparados por recibir los beneficios que esto va a representar para todos en términos económicos,</w:t>
      </w:r>
      <w:r>
        <w:rPr>
          <w:rFonts w:ascii="Arial" w:hAnsi="Arial" w:cs="Arial"/>
          <w:sz w:val="28"/>
          <w:szCs w:val="28"/>
        </w:rPr>
        <w:t xml:space="preserve"> turísticos, recreativos, etcétera, </w:t>
      </w:r>
      <w:r w:rsidRPr="00890BDC">
        <w:rPr>
          <w:rFonts w:ascii="Arial" w:hAnsi="Arial" w:cs="Arial"/>
          <w:sz w:val="28"/>
          <w:szCs w:val="28"/>
        </w:rPr>
        <w:t>por lo que hay que ir poniendo ambiente y disfrutar esta próxima justa deportiva.</w:t>
      </w:r>
    </w:p>
    <w:p w14:paraId="69F1E279" w14:textId="77777777" w:rsidR="00890BDC" w:rsidRDefault="00890BDC" w:rsidP="00890BDC">
      <w:pPr>
        <w:jc w:val="both"/>
        <w:rPr>
          <w:rFonts w:ascii="Arial" w:hAnsi="Arial" w:cs="Arial"/>
          <w:sz w:val="28"/>
          <w:szCs w:val="28"/>
        </w:rPr>
      </w:pPr>
    </w:p>
    <w:p w14:paraId="3632D8A5" w14:textId="77777777" w:rsidR="00890BDC" w:rsidRDefault="00890BDC" w:rsidP="00890BDC">
      <w:pPr>
        <w:jc w:val="both"/>
        <w:rPr>
          <w:rFonts w:ascii="Arial" w:hAnsi="Arial" w:cs="Arial"/>
          <w:sz w:val="28"/>
          <w:szCs w:val="28"/>
        </w:rPr>
      </w:pPr>
      <w:r w:rsidRPr="00890BDC">
        <w:rPr>
          <w:rFonts w:ascii="Arial" w:hAnsi="Arial" w:cs="Arial"/>
          <w:sz w:val="28"/>
          <w:szCs w:val="28"/>
        </w:rPr>
        <w:t>“Más que un evento formal, quisimos que fuera una fiesta, un brindis, una celebración. Por eso le hemos llamado ´Gol por tu Patrimonio´, para podernos entretener, divertir, pero, sobre todo, que obtengan su escritura”, señaló el titular del Instituto de la</w:t>
      </w:r>
      <w:r>
        <w:rPr>
          <w:rFonts w:ascii="Arial" w:hAnsi="Arial" w:cs="Arial"/>
          <w:sz w:val="28"/>
          <w:szCs w:val="28"/>
        </w:rPr>
        <w:t xml:space="preserve"> Vivienda.</w:t>
      </w:r>
    </w:p>
    <w:p w14:paraId="486067D9" w14:textId="77777777" w:rsidR="00890BDC" w:rsidRDefault="00890BDC" w:rsidP="00890BDC">
      <w:pPr>
        <w:jc w:val="both"/>
        <w:rPr>
          <w:rFonts w:ascii="Arial" w:hAnsi="Arial" w:cs="Arial"/>
          <w:sz w:val="28"/>
          <w:szCs w:val="28"/>
        </w:rPr>
      </w:pPr>
    </w:p>
    <w:p w14:paraId="1145C6A8" w14:textId="77777777" w:rsidR="00890BDC" w:rsidRDefault="00890BDC" w:rsidP="00890BDC">
      <w:pPr>
        <w:jc w:val="both"/>
        <w:rPr>
          <w:rFonts w:ascii="Arial" w:hAnsi="Arial" w:cs="Arial"/>
          <w:sz w:val="28"/>
          <w:szCs w:val="28"/>
        </w:rPr>
      </w:pPr>
      <w:r w:rsidRPr="00890BDC">
        <w:rPr>
          <w:rFonts w:ascii="Arial" w:hAnsi="Arial" w:cs="Arial"/>
          <w:sz w:val="28"/>
          <w:szCs w:val="28"/>
        </w:rPr>
        <w:t>Esta primera entrega se llevó a cabo con 28 familias del Sector Alianza Real, en el municipio de Escobedo, Nuevo León, en presencia de otros funcionarios de la Secretaría de Participación Ciudadana, de A</w:t>
      </w:r>
      <w:r>
        <w:rPr>
          <w:rFonts w:ascii="Arial" w:hAnsi="Arial" w:cs="Arial"/>
          <w:sz w:val="28"/>
          <w:szCs w:val="28"/>
        </w:rPr>
        <w:t>gua y Drenaje, y del municipio.</w:t>
      </w:r>
    </w:p>
    <w:p w14:paraId="65CE0F3D" w14:textId="77777777" w:rsidR="00890BDC" w:rsidRDefault="00890BDC" w:rsidP="00890BDC">
      <w:pPr>
        <w:jc w:val="both"/>
        <w:rPr>
          <w:rFonts w:ascii="Arial" w:hAnsi="Arial" w:cs="Arial"/>
          <w:sz w:val="28"/>
          <w:szCs w:val="28"/>
        </w:rPr>
      </w:pPr>
    </w:p>
    <w:p w14:paraId="5BA1CA4A" w14:textId="77777777" w:rsidR="00890BDC" w:rsidRDefault="00890BDC" w:rsidP="00890BDC">
      <w:pPr>
        <w:jc w:val="both"/>
        <w:rPr>
          <w:rFonts w:ascii="Arial" w:hAnsi="Arial" w:cs="Arial"/>
          <w:sz w:val="28"/>
          <w:szCs w:val="28"/>
        </w:rPr>
      </w:pPr>
      <w:r>
        <w:rPr>
          <w:rFonts w:ascii="Arial" w:hAnsi="Arial" w:cs="Arial"/>
          <w:sz w:val="28"/>
          <w:szCs w:val="28"/>
        </w:rPr>
        <w:t>S</w:t>
      </w:r>
      <w:r w:rsidRPr="00890BDC">
        <w:rPr>
          <w:rFonts w:ascii="Arial" w:hAnsi="Arial" w:cs="Arial"/>
          <w:sz w:val="28"/>
          <w:szCs w:val="28"/>
        </w:rPr>
        <w:t>e informó, seguirán promoviendo estas actividades en los diversos fraccionamientos del Instituto de la Vivienda de Nuevo León y Fomerrey, en los municipios como Juárez, Apodaca, Sant</w:t>
      </w:r>
      <w:r>
        <w:rPr>
          <w:rFonts w:ascii="Arial" w:hAnsi="Arial" w:cs="Arial"/>
          <w:sz w:val="28"/>
          <w:szCs w:val="28"/>
        </w:rPr>
        <w:t>a Catarina, García y Monterrey.</w:t>
      </w:r>
    </w:p>
    <w:p w14:paraId="1A9315A8" w14:textId="77777777" w:rsidR="00890BDC" w:rsidRDefault="00890BDC" w:rsidP="00890BDC">
      <w:pPr>
        <w:jc w:val="both"/>
        <w:rPr>
          <w:rFonts w:ascii="Arial" w:hAnsi="Arial" w:cs="Arial"/>
          <w:sz w:val="28"/>
          <w:szCs w:val="28"/>
        </w:rPr>
      </w:pPr>
    </w:p>
    <w:p w14:paraId="4A7A609A" w14:textId="68DA5245" w:rsidR="00DF0FC2" w:rsidRPr="00890BDC" w:rsidRDefault="00890BDC" w:rsidP="00890BDC">
      <w:pPr>
        <w:jc w:val="both"/>
        <w:rPr>
          <w:rFonts w:ascii="Arial" w:hAnsi="Arial" w:cs="Arial"/>
          <w:sz w:val="28"/>
          <w:szCs w:val="28"/>
        </w:rPr>
      </w:pPr>
      <w:r w:rsidRPr="00890BDC">
        <w:rPr>
          <w:rFonts w:ascii="Arial" w:hAnsi="Arial" w:cs="Arial"/>
          <w:sz w:val="28"/>
          <w:szCs w:val="28"/>
        </w:rPr>
        <w:t>“El Gobernador Samuel García Sepúlveda nos pidió a todos los que integramos su gabinete, buscar formas innovadoras en nuestro trabajo para retomar el tema de FIFA 2026, y qué mejor forma de poderlo hacer que brindando beneficios a nuestra gente”, dijo el Lic. Eugenio Montiel Amoroso.</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6011"/>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0BDC"/>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87011-49A0-49B0-8BCB-8E77EABD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2025-07-23T20:53:00Z</dcterms:created>
  <dcterms:modified xsi:type="dcterms:W3CDTF">2025-07-23T20:53:00Z</dcterms:modified>
</cp:coreProperties>
</file>