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1F658" w14:textId="70DE8559" w:rsidR="00286035" w:rsidRPr="004F31C4" w:rsidRDefault="00804D88" w:rsidP="004F31C4">
      <w:pPr>
        <w:jc w:val="right"/>
        <w:rPr>
          <w:rFonts w:ascii="Arial" w:hAnsi="Arial" w:cs="Arial"/>
          <w:b/>
          <w:sz w:val="22"/>
          <w:lang w:val="es-ES"/>
        </w:rPr>
      </w:pPr>
      <w:r>
        <w:rPr>
          <w:rFonts w:ascii="Arial" w:hAnsi="Arial" w:cs="Arial"/>
          <w:b/>
          <w:sz w:val="22"/>
          <w:lang w:val="es-ES"/>
        </w:rPr>
        <w:t>CP/</w:t>
      </w:r>
      <w:r w:rsidR="002A1E3B">
        <w:rPr>
          <w:rFonts w:ascii="Arial" w:hAnsi="Arial" w:cs="Arial"/>
          <w:b/>
          <w:sz w:val="22"/>
          <w:lang w:val="es-ES"/>
        </w:rPr>
        <w:t>2398</w:t>
      </w:r>
      <w:r>
        <w:rPr>
          <w:rFonts w:ascii="Arial" w:hAnsi="Arial" w:cs="Arial"/>
          <w:b/>
          <w:sz w:val="22"/>
          <w:lang w:val="es-ES"/>
        </w:rPr>
        <w:t>/2024</w:t>
      </w:r>
    </w:p>
    <w:p w14:paraId="2205E6E4" w14:textId="28746FAF" w:rsidR="00710292" w:rsidRPr="00535A47" w:rsidRDefault="008A2846" w:rsidP="00710292">
      <w:pPr>
        <w:jc w:val="right"/>
        <w:rPr>
          <w:rFonts w:ascii="Arial" w:hAnsi="Arial" w:cs="Arial"/>
          <w:sz w:val="22"/>
          <w:lang w:val="es-ES"/>
        </w:rPr>
      </w:pPr>
      <w:bookmarkStart w:id="0" w:name="_GoBack"/>
      <w:bookmarkEnd w:id="0"/>
      <w:r>
        <w:rPr>
          <w:rFonts w:ascii="Arial" w:hAnsi="Arial" w:cs="Arial"/>
          <w:sz w:val="22"/>
          <w:lang w:val="es-ES"/>
        </w:rPr>
        <w:t>4</w:t>
      </w:r>
      <w:r w:rsidR="00047288">
        <w:rPr>
          <w:rFonts w:ascii="Arial" w:hAnsi="Arial" w:cs="Arial"/>
          <w:sz w:val="22"/>
          <w:lang w:val="es-ES"/>
        </w:rPr>
        <w:t xml:space="preserve"> </w:t>
      </w:r>
      <w:r>
        <w:rPr>
          <w:rFonts w:ascii="Arial" w:hAnsi="Arial" w:cs="Arial"/>
          <w:sz w:val="22"/>
          <w:lang w:val="es-ES"/>
        </w:rPr>
        <w:t>de octubre</w:t>
      </w:r>
      <w:r w:rsidR="00E16580">
        <w:rPr>
          <w:rFonts w:ascii="Arial" w:hAnsi="Arial" w:cs="Arial"/>
          <w:sz w:val="22"/>
          <w:lang w:val="es-ES"/>
        </w:rPr>
        <w:t xml:space="preserve"> </w:t>
      </w:r>
      <w:r w:rsidR="00804D88">
        <w:rPr>
          <w:rFonts w:ascii="Arial" w:hAnsi="Arial" w:cs="Arial"/>
          <w:sz w:val="22"/>
          <w:lang w:val="es-ES"/>
        </w:rPr>
        <w:t>de 2024</w:t>
      </w:r>
    </w:p>
    <w:p w14:paraId="758801F0" w14:textId="77777777" w:rsidR="00305DEC" w:rsidRDefault="00305DEC" w:rsidP="008A2846">
      <w:pPr>
        <w:rPr>
          <w:rFonts w:ascii="Arial" w:hAnsi="Arial" w:cs="Arial"/>
          <w:lang w:val="es-ES"/>
        </w:rPr>
      </w:pPr>
    </w:p>
    <w:p w14:paraId="1E157215" w14:textId="0A5F7D67" w:rsidR="008A2846" w:rsidRPr="008A2846" w:rsidRDefault="000F2554" w:rsidP="002A1E3B">
      <w:pPr>
        <w:jc w:val="center"/>
        <w:rPr>
          <w:rFonts w:ascii="Arial" w:hAnsi="Arial" w:cs="Arial"/>
          <w:b/>
          <w:sz w:val="28"/>
          <w:szCs w:val="28"/>
          <w:lang w:val="es-ES"/>
        </w:rPr>
      </w:pPr>
      <w:r>
        <w:rPr>
          <w:rFonts w:ascii="Arial" w:hAnsi="Arial" w:cs="Arial"/>
          <w:b/>
          <w:sz w:val="28"/>
          <w:szCs w:val="28"/>
          <w:lang w:val="es-ES"/>
        </w:rPr>
        <w:t>CELEBRA</w:t>
      </w:r>
      <w:r w:rsidR="008A2846" w:rsidRPr="008A2846">
        <w:rPr>
          <w:rFonts w:ascii="Arial" w:hAnsi="Arial" w:cs="Arial"/>
          <w:b/>
          <w:sz w:val="28"/>
          <w:szCs w:val="28"/>
          <w:lang w:val="es-ES"/>
        </w:rPr>
        <w:t xml:space="preserve"> ESTADO</w:t>
      </w:r>
      <w:r>
        <w:rPr>
          <w:rFonts w:ascii="Arial" w:hAnsi="Arial" w:cs="Arial"/>
          <w:b/>
          <w:sz w:val="28"/>
          <w:szCs w:val="28"/>
          <w:lang w:val="es-ES"/>
        </w:rPr>
        <w:t xml:space="preserve"> CLAUSURA DE</w:t>
      </w:r>
      <w:r w:rsidR="008A2846" w:rsidRPr="008A2846">
        <w:rPr>
          <w:rFonts w:ascii="Arial" w:hAnsi="Arial" w:cs="Arial"/>
          <w:b/>
          <w:sz w:val="28"/>
          <w:szCs w:val="28"/>
          <w:lang w:val="es-ES"/>
        </w:rPr>
        <w:t xml:space="preserve"> LAS FERIAS DE CIENCIAS DE NUEVO LEÓN</w:t>
      </w:r>
    </w:p>
    <w:p w14:paraId="37C64940" w14:textId="77777777" w:rsidR="008A2846" w:rsidRPr="008A2846" w:rsidRDefault="008A2846" w:rsidP="002A1E3B">
      <w:pPr>
        <w:jc w:val="center"/>
        <w:rPr>
          <w:rFonts w:ascii="Arial" w:hAnsi="Arial" w:cs="Arial"/>
          <w:b/>
          <w:sz w:val="28"/>
          <w:szCs w:val="28"/>
          <w:lang w:val="es-ES"/>
        </w:rPr>
      </w:pPr>
    </w:p>
    <w:p w14:paraId="3575BDE5" w14:textId="583846F9" w:rsidR="00E07593" w:rsidRPr="00E07593" w:rsidRDefault="00E07593" w:rsidP="00107F26">
      <w:pPr>
        <w:jc w:val="center"/>
        <w:rPr>
          <w:rFonts w:ascii="Arial" w:hAnsi="Arial" w:cs="Arial"/>
          <w:b/>
          <w:sz w:val="28"/>
          <w:szCs w:val="28"/>
          <w:lang w:val="es-ES"/>
        </w:rPr>
      </w:pPr>
    </w:p>
    <w:p w14:paraId="17538501" w14:textId="77777777" w:rsidR="000D33D1" w:rsidRPr="000D33D1" w:rsidRDefault="000D33D1" w:rsidP="00107F26">
      <w:pPr>
        <w:autoSpaceDE w:val="0"/>
        <w:autoSpaceDN w:val="0"/>
        <w:adjustRightInd w:val="0"/>
        <w:spacing w:line="276" w:lineRule="auto"/>
        <w:jc w:val="both"/>
        <w:rPr>
          <w:rFonts w:ascii="Arial" w:hAnsi="Arial" w:cs="Arial"/>
          <w:i/>
          <w:iCs/>
          <w:sz w:val="22"/>
          <w:szCs w:val="22"/>
        </w:rPr>
      </w:pPr>
    </w:p>
    <w:p w14:paraId="2EEB3996" w14:textId="4EDBEE48" w:rsidR="00E07593" w:rsidRDefault="008A2846" w:rsidP="00107F26">
      <w:pPr>
        <w:pStyle w:val="Prrafodelista"/>
        <w:numPr>
          <w:ilvl w:val="0"/>
          <w:numId w:val="21"/>
        </w:numPr>
        <w:autoSpaceDE w:val="0"/>
        <w:autoSpaceDN w:val="0"/>
        <w:adjustRightInd w:val="0"/>
        <w:spacing w:line="276" w:lineRule="auto"/>
        <w:jc w:val="both"/>
        <w:rPr>
          <w:rFonts w:ascii="Arial" w:hAnsi="Arial" w:cs="Arial"/>
          <w:i/>
          <w:iCs/>
          <w:sz w:val="22"/>
          <w:szCs w:val="22"/>
        </w:rPr>
      </w:pPr>
      <w:r w:rsidRPr="008A2846">
        <w:rPr>
          <w:rFonts w:ascii="Arial" w:hAnsi="Arial" w:cs="Arial"/>
          <w:i/>
          <w:iCs/>
          <w:sz w:val="22"/>
          <w:szCs w:val="22"/>
        </w:rPr>
        <w:t>Se entregaron acreditaciones a los equipos ganadores para represen</w:t>
      </w:r>
      <w:r>
        <w:rPr>
          <w:rFonts w:ascii="Arial" w:hAnsi="Arial" w:cs="Arial"/>
          <w:i/>
          <w:iCs/>
          <w:sz w:val="22"/>
          <w:szCs w:val="22"/>
        </w:rPr>
        <w:t xml:space="preserve">tar a Nuevo León y a México en </w:t>
      </w:r>
      <w:proofErr w:type="spellStart"/>
      <w:r w:rsidRPr="008A2846">
        <w:rPr>
          <w:rFonts w:ascii="Arial" w:hAnsi="Arial" w:cs="Arial"/>
          <w:i/>
          <w:iCs/>
          <w:sz w:val="22"/>
          <w:szCs w:val="22"/>
        </w:rPr>
        <w:t>ExpoCiencias</w:t>
      </w:r>
      <w:proofErr w:type="spellEnd"/>
      <w:r w:rsidRPr="008A2846">
        <w:rPr>
          <w:rFonts w:ascii="Arial" w:hAnsi="Arial" w:cs="Arial"/>
          <w:i/>
          <w:iCs/>
          <w:sz w:val="22"/>
          <w:szCs w:val="22"/>
        </w:rPr>
        <w:t xml:space="preserve"> nacionales e internacionales.</w:t>
      </w:r>
    </w:p>
    <w:p w14:paraId="2FADDF2F" w14:textId="430A9379" w:rsidR="000D33D1" w:rsidRPr="000D33D1" w:rsidRDefault="008A2846" w:rsidP="00107F26">
      <w:pPr>
        <w:pStyle w:val="Prrafodelista"/>
        <w:numPr>
          <w:ilvl w:val="0"/>
          <w:numId w:val="21"/>
        </w:numPr>
        <w:autoSpaceDE w:val="0"/>
        <w:autoSpaceDN w:val="0"/>
        <w:adjustRightInd w:val="0"/>
        <w:jc w:val="both"/>
        <w:rPr>
          <w:rFonts w:ascii="Arial" w:hAnsi="Arial" w:cs="Arial"/>
          <w:i/>
          <w:iCs/>
          <w:sz w:val="22"/>
          <w:szCs w:val="22"/>
        </w:rPr>
      </w:pPr>
      <w:r w:rsidRPr="008A2846">
        <w:rPr>
          <w:rFonts w:ascii="Arial" w:hAnsi="Arial" w:cs="Arial"/>
          <w:i/>
          <w:iCs/>
          <w:sz w:val="22"/>
          <w:szCs w:val="22"/>
        </w:rPr>
        <w:t>Participaron en el concurso escuelas públicas del Estado, preparatorias de la UANL y centros educativos privados como el Tecnológico de Monterrey.</w:t>
      </w:r>
    </w:p>
    <w:p w14:paraId="76AA81D6" w14:textId="1E1FE50E" w:rsidR="00645677" w:rsidRDefault="008A2846" w:rsidP="00452AB4">
      <w:pPr>
        <w:pStyle w:val="Prrafodelista"/>
        <w:numPr>
          <w:ilvl w:val="0"/>
          <w:numId w:val="21"/>
        </w:numPr>
        <w:autoSpaceDE w:val="0"/>
        <w:autoSpaceDN w:val="0"/>
        <w:adjustRightInd w:val="0"/>
        <w:spacing w:line="276" w:lineRule="auto"/>
        <w:jc w:val="both"/>
        <w:rPr>
          <w:rFonts w:ascii="Arial" w:hAnsi="Arial" w:cs="Arial"/>
          <w:i/>
          <w:iCs/>
          <w:sz w:val="22"/>
          <w:szCs w:val="22"/>
        </w:rPr>
      </w:pPr>
      <w:r w:rsidRPr="008A2846">
        <w:rPr>
          <w:rFonts w:ascii="Arial" w:hAnsi="Arial" w:cs="Arial"/>
          <w:i/>
          <w:iCs/>
          <w:sz w:val="22"/>
          <w:szCs w:val="22"/>
        </w:rPr>
        <w:t>Destacan que el Gobernador Samuel García incrementó al doble el presupuesto para impulsar la innovación y tecnología en el Estado.</w:t>
      </w:r>
    </w:p>
    <w:p w14:paraId="43251522" w14:textId="77777777" w:rsidR="008A2846" w:rsidRPr="008A2846" w:rsidRDefault="008A2846" w:rsidP="008A2846">
      <w:pPr>
        <w:pStyle w:val="Prrafodelista"/>
        <w:autoSpaceDE w:val="0"/>
        <w:autoSpaceDN w:val="0"/>
        <w:adjustRightInd w:val="0"/>
        <w:spacing w:line="276" w:lineRule="auto"/>
        <w:jc w:val="both"/>
        <w:rPr>
          <w:rFonts w:ascii="Arial" w:hAnsi="Arial" w:cs="Arial"/>
          <w:i/>
          <w:iCs/>
          <w:sz w:val="22"/>
          <w:szCs w:val="22"/>
        </w:rPr>
      </w:pPr>
    </w:p>
    <w:p w14:paraId="4C60D4AC" w14:textId="77777777" w:rsidR="008A2846" w:rsidRDefault="008A2846" w:rsidP="008A2846">
      <w:pPr>
        <w:rPr>
          <w:rFonts w:ascii="Arial" w:hAnsi="Arial" w:cs="Arial"/>
          <w:b/>
          <w:sz w:val="28"/>
          <w:szCs w:val="28"/>
          <w:lang w:eastAsia="es-MX"/>
        </w:rPr>
      </w:pPr>
    </w:p>
    <w:p w14:paraId="39CBB02A" w14:textId="77777777" w:rsidR="008A2846" w:rsidRDefault="008A2846" w:rsidP="008A2846">
      <w:pPr>
        <w:rPr>
          <w:rFonts w:ascii="Arial" w:hAnsi="Arial" w:cs="Arial"/>
          <w:b/>
          <w:sz w:val="28"/>
          <w:szCs w:val="28"/>
          <w:lang w:eastAsia="es-MX"/>
        </w:rPr>
      </w:pPr>
    </w:p>
    <w:p w14:paraId="58B80CC7" w14:textId="1B7FD226" w:rsidR="008A2846" w:rsidRPr="008A2846" w:rsidRDefault="0052747C" w:rsidP="008A2846">
      <w:pPr>
        <w:rPr>
          <w:rFonts w:ascii="Arial" w:hAnsi="Arial" w:cs="Arial"/>
          <w:sz w:val="28"/>
          <w:szCs w:val="28"/>
          <w:lang w:eastAsia="es-MX"/>
        </w:rPr>
      </w:pPr>
      <w:r>
        <w:rPr>
          <w:rFonts w:ascii="Arial" w:hAnsi="Arial" w:cs="Arial"/>
          <w:b/>
          <w:sz w:val="28"/>
          <w:szCs w:val="28"/>
          <w:lang w:eastAsia="es-MX"/>
        </w:rPr>
        <w:t>Monterrey</w:t>
      </w:r>
      <w:r w:rsidR="00D83DF1" w:rsidRPr="00D83DF1">
        <w:rPr>
          <w:rFonts w:ascii="Arial" w:hAnsi="Arial" w:cs="Arial"/>
          <w:b/>
          <w:sz w:val="28"/>
          <w:szCs w:val="28"/>
          <w:lang w:eastAsia="es-MX"/>
        </w:rPr>
        <w:t>, Nuevo León</w:t>
      </w:r>
      <w:r w:rsidR="00D83DF1">
        <w:rPr>
          <w:rFonts w:ascii="Arial" w:hAnsi="Arial" w:cs="Arial"/>
          <w:sz w:val="28"/>
          <w:szCs w:val="28"/>
          <w:lang w:eastAsia="es-MX"/>
        </w:rPr>
        <w:t>.-</w:t>
      </w:r>
      <w:r w:rsidR="00D83DF1" w:rsidRPr="00794E04">
        <w:rPr>
          <w:rFonts w:ascii="Arial" w:hAnsi="Arial" w:cs="Arial"/>
          <w:sz w:val="28"/>
          <w:szCs w:val="28"/>
          <w:lang w:eastAsia="es-MX"/>
        </w:rPr>
        <w:t xml:space="preserve"> </w:t>
      </w:r>
      <w:r w:rsidR="008A2846" w:rsidRPr="008A2846">
        <w:rPr>
          <w:rFonts w:ascii="Arial" w:hAnsi="Arial" w:cs="Arial"/>
          <w:sz w:val="28"/>
          <w:szCs w:val="28"/>
          <w:lang w:eastAsia="es-MX"/>
        </w:rPr>
        <w:t xml:space="preserve">El Gobierno del Estado de Nuevo León, a través del Instituto de Innovación y Transferencia de Tecnología (I2T2), celebró este viernes la ceremonia de Clausura de las Ferias Mexicana de Ciencias e Ingenierías FEMECI y </w:t>
      </w:r>
      <w:proofErr w:type="spellStart"/>
      <w:r w:rsidR="008A2846" w:rsidRPr="008A2846">
        <w:rPr>
          <w:rFonts w:ascii="Arial" w:hAnsi="Arial" w:cs="Arial"/>
          <w:sz w:val="28"/>
          <w:szCs w:val="28"/>
          <w:lang w:eastAsia="es-MX"/>
        </w:rPr>
        <w:t>ExpoCiencias</w:t>
      </w:r>
      <w:proofErr w:type="spellEnd"/>
      <w:r w:rsidR="008A2846" w:rsidRPr="008A2846">
        <w:rPr>
          <w:rFonts w:ascii="Arial" w:hAnsi="Arial" w:cs="Arial"/>
          <w:sz w:val="28"/>
          <w:szCs w:val="28"/>
          <w:lang w:eastAsia="es-MX"/>
        </w:rPr>
        <w:t xml:space="preserve"> de Nuevo León 2024.</w:t>
      </w:r>
    </w:p>
    <w:p w14:paraId="27CF02AA" w14:textId="77777777" w:rsidR="008A2846" w:rsidRPr="008A2846" w:rsidRDefault="008A2846" w:rsidP="008A2846">
      <w:pPr>
        <w:rPr>
          <w:rFonts w:ascii="Arial" w:hAnsi="Arial" w:cs="Arial"/>
          <w:sz w:val="28"/>
          <w:szCs w:val="28"/>
          <w:lang w:eastAsia="es-MX"/>
        </w:rPr>
      </w:pPr>
    </w:p>
    <w:p w14:paraId="4BA5FB77"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Este evento integró las fases estatales de la Feria Mexicana de Ciencias e Ingenierías (FEMECI) y la </w:t>
      </w:r>
      <w:proofErr w:type="spellStart"/>
      <w:r w:rsidRPr="008A2846">
        <w:rPr>
          <w:rFonts w:ascii="Arial" w:hAnsi="Arial" w:cs="Arial"/>
          <w:sz w:val="28"/>
          <w:szCs w:val="28"/>
          <w:lang w:eastAsia="es-MX"/>
        </w:rPr>
        <w:t>ExpoCiencias</w:t>
      </w:r>
      <w:proofErr w:type="spellEnd"/>
      <w:r w:rsidRPr="008A2846">
        <w:rPr>
          <w:rFonts w:ascii="Arial" w:hAnsi="Arial" w:cs="Arial"/>
          <w:sz w:val="28"/>
          <w:szCs w:val="28"/>
          <w:lang w:eastAsia="es-MX"/>
        </w:rPr>
        <w:t>, reuniendo a 200 estudiantes de entre 5 y 24 años con 92 proyectos científicos.</w:t>
      </w:r>
    </w:p>
    <w:p w14:paraId="39ACD78D" w14:textId="77777777" w:rsidR="008A2846" w:rsidRPr="008A2846" w:rsidRDefault="008A2846" w:rsidP="008A2846">
      <w:pPr>
        <w:rPr>
          <w:rFonts w:ascii="Arial" w:hAnsi="Arial" w:cs="Arial"/>
          <w:sz w:val="28"/>
          <w:szCs w:val="28"/>
          <w:lang w:eastAsia="es-MX"/>
        </w:rPr>
      </w:pPr>
    </w:p>
    <w:p w14:paraId="36D61577" w14:textId="77777777" w:rsidR="008A2846" w:rsidRDefault="008A2846" w:rsidP="008A2846">
      <w:pPr>
        <w:rPr>
          <w:rFonts w:ascii="Arial" w:hAnsi="Arial" w:cs="Arial"/>
          <w:sz w:val="28"/>
          <w:szCs w:val="28"/>
          <w:lang w:eastAsia="es-MX"/>
        </w:rPr>
      </w:pPr>
      <w:r w:rsidRPr="008A2846">
        <w:rPr>
          <w:rFonts w:ascii="Arial" w:hAnsi="Arial" w:cs="Arial"/>
          <w:sz w:val="28"/>
          <w:szCs w:val="28"/>
          <w:lang w:eastAsia="es-MX"/>
        </w:rPr>
        <w:t>José Alfredo Pérez Bernal, Director General  del Instituto de Innovación y Transferencia de Tecnología de Nuevo León, asistió en representación del Gobierno del Estado y fue el encargado de oficializar la clausura de la competencia.</w:t>
      </w:r>
    </w:p>
    <w:p w14:paraId="11ADB414" w14:textId="77777777" w:rsidR="008A2846" w:rsidRPr="008A2846" w:rsidRDefault="008A2846" w:rsidP="008A2846">
      <w:pPr>
        <w:rPr>
          <w:rFonts w:ascii="Arial" w:hAnsi="Arial" w:cs="Arial"/>
          <w:sz w:val="28"/>
          <w:szCs w:val="28"/>
          <w:lang w:eastAsia="es-MX"/>
        </w:rPr>
      </w:pPr>
    </w:p>
    <w:p w14:paraId="2C4F2C0E" w14:textId="28ECC14D" w:rsidR="00925499" w:rsidRDefault="00925499" w:rsidP="008A2846">
      <w:pPr>
        <w:rPr>
          <w:rFonts w:ascii="Arial" w:hAnsi="Arial" w:cs="Arial"/>
          <w:sz w:val="28"/>
          <w:szCs w:val="28"/>
          <w:lang w:eastAsia="es-MX"/>
        </w:rPr>
      </w:pPr>
      <w:r>
        <w:rPr>
          <w:rFonts w:ascii="Arial" w:hAnsi="Arial" w:cs="Arial"/>
          <w:sz w:val="28"/>
          <w:szCs w:val="28"/>
          <w:lang w:eastAsia="es-MX"/>
        </w:rPr>
        <w:lastRenderedPageBreak/>
        <w:t>“P</w:t>
      </w:r>
      <w:r w:rsidRPr="00925499">
        <w:rPr>
          <w:rFonts w:ascii="Arial" w:hAnsi="Arial" w:cs="Arial"/>
          <w:sz w:val="28"/>
          <w:szCs w:val="28"/>
          <w:lang w:eastAsia="es-MX"/>
        </w:rPr>
        <w:t>rimero que nada agradecer el impulso que le ha dado a la ciencia y la tecnología y la</w:t>
      </w:r>
      <w:r>
        <w:rPr>
          <w:rFonts w:ascii="Arial" w:hAnsi="Arial" w:cs="Arial"/>
          <w:sz w:val="28"/>
          <w:szCs w:val="28"/>
          <w:lang w:eastAsia="es-MX"/>
        </w:rPr>
        <w:t xml:space="preserve"> emoción el apoyo decidido del G</w:t>
      </w:r>
      <w:r w:rsidRPr="00925499">
        <w:rPr>
          <w:rFonts w:ascii="Arial" w:hAnsi="Arial" w:cs="Arial"/>
          <w:sz w:val="28"/>
          <w:szCs w:val="28"/>
          <w:lang w:eastAsia="es-MX"/>
        </w:rPr>
        <w:t>obernador Samuel García que por primera vez en muchos años nos duplicaron el presupuesto para que esfuer</w:t>
      </w:r>
      <w:r>
        <w:rPr>
          <w:rFonts w:ascii="Arial" w:hAnsi="Arial" w:cs="Arial"/>
          <w:sz w:val="28"/>
          <w:szCs w:val="28"/>
          <w:lang w:eastAsia="es-MX"/>
        </w:rPr>
        <w:t>zos y trabajo como este de una Feria de C</w:t>
      </w:r>
      <w:r w:rsidRPr="00925499">
        <w:rPr>
          <w:rFonts w:ascii="Arial" w:hAnsi="Arial" w:cs="Arial"/>
          <w:sz w:val="28"/>
          <w:szCs w:val="28"/>
          <w:lang w:eastAsia="es-MX"/>
        </w:rPr>
        <w:t>iencias que me ha enfocado desde la primera infancia</w:t>
      </w:r>
      <w:r>
        <w:rPr>
          <w:rFonts w:ascii="Arial" w:hAnsi="Arial" w:cs="Arial"/>
          <w:sz w:val="28"/>
          <w:szCs w:val="28"/>
          <w:lang w:eastAsia="es-MX"/>
        </w:rPr>
        <w:t>, Pre P</w:t>
      </w:r>
      <w:r w:rsidRPr="00925499">
        <w:rPr>
          <w:rFonts w:ascii="Arial" w:hAnsi="Arial" w:cs="Arial"/>
          <w:sz w:val="28"/>
          <w:szCs w:val="28"/>
          <w:lang w:eastAsia="es-MX"/>
        </w:rPr>
        <w:t>rimaria</w:t>
      </w:r>
      <w:r>
        <w:rPr>
          <w:rFonts w:ascii="Arial" w:hAnsi="Arial" w:cs="Arial"/>
          <w:sz w:val="28"/>
          <w:szCs w:val="28"/>
          <w:lang w:eastAsia="es-MX"/>
        </w:rPr>
        <w:t>, P</w:t>
      </w:r>
      <w:r w:rsidRPr="00925499">
        <w:rPr>
          <w:rFonts w:ascii="Arial" w:hAnsi="Arial" w:cs="Arial"/>
          <w:sz w:val="28"/>
          <w:szCs w:val="28"/>
          <w:lang w:eastAsia="es-MX"/>
        </w:rPr>
        <w:t>rimaria</w:t>
      </w:r>
      <w:r>
        <w:rPr>
          <w:rFonts w:ascii="Arial" w:hAnsi="Arial" w:cs="Arial"/>
          <w:sz w:val="28"/>
          <w:szCs w:val="28"/>
          <w:lang w:eastAsia="es-MX"/>
        </w:rPr>
        <w:t>, S</w:t>
      </w:r>
      <w:r w:rsidRPr="00925499">
        <w:rPr>
          <w:rFonts w:ascii="Arial" w:hAnsi="Arial" w:cs="Arial"/>
          <w:sz w:val="28"/>
          <w:szCs w:val="28"/>
          <w:lang w:eastAsia="es-MX"/>
        </w:rPr>
        <w:t>ecundaria ll</w:t>
      </w:r>
      <w:r>
        <w:rPr>
          <w:rFonts w:ascii="Arial" w:hAnsi="Arial" w:cs="Arial"/>
          <w:sz w:val="28"/>
          <w:szCs w:val="28"/>
          <w:lang w:eastAsia="es-MX"/>
        </w:rPr>
        <w:t xml:space="preserve">ega hasta el nivel superior en Preparatoria </w:t>
      </w:r>
      <w:r w:rsidRPr="00925499">
        <w:rPr>
          <w:rFonts w:ascii="Arial" w:hAnsi="Arial" w:cs="Arial"/>
          <w:sz w:val="28"/>
          <w:szCs w:val="28"/>
          <w:lang w:eastAsia="es-MX"/>
        </w:rPr>
        <w:t>y en carrera para impulsar a nuestros jóvenes a que tengan amor y se dediquen a las carreras que tienen relación con Ciencias e Ingenierías</w:t>
      </w:r>
      <w:r>
        <w:rPr>
          <w:rFonts w:ascii="Arial" w:hAnsi="Arial" w:cs="Arial"/>
          <w:sz w:val="28"/>
          <w:szCs w:val="28"/>
          <w:lang w:eastAsia="es-MX"/>
        </w:rPr>
        <w:t>.</w:t>
      </w:r>
    </w:p>
    <w:p w14:paraId="4B3770BC" w14:textId="77777777" w:rsidR="00925499" w:rsidRDefault="00925499" w:rsidP="008A2846">
      <w:pPr>
        <w:rPr>
          <w:rFonts w:ascii="Arial" w:hAnsi="Arial" w:cs="Arial"/>
          <w:sz w:val="28"/>
          <w:szCs w:val="28"/>
          <w:lang w:eastAsia="es-MX"/>
        </w:rPr>
      </w:pPr>
    </w:p>
    <w:p w14:paraId="4E023685" w14:textId="68941856" w:rsidR="008A2846" w:rsidRPr="008A2846" w:rsidRDefault="00925499" w:rsidP="008A2846">
      <w:pPr>
        <w:rPr>
          <w:rFonts w:ascii="Arial" w:hAnsi="Arial" w:cs="Arial"/>
          <w:sz w:val="28"/>
          <w:szCs w:val="28"/>
          <w:lang w:eastAsia="es-MX"/>
        </w:rPr>
      </w:pPr>
      <w:r>
        <w:rPr>
          <w:rFonts w:ascii="Arial" w:hAnsi="Arial" w:cs="Arial"/>
          <w:sz w:val="28"/>
          <w:szCs w:val="28"/>
          <w:lang w:eastAsia="es-MX"/>
        </w:rPr>
        <w:t xml:space="preserve">“(Seguir) </w:t>
      </w:r>
      <w:r w:rsidR="008A2846" w:rsidRPr="008A2846">
        <w:rPr>
          <w:rFonts w:ascii="Arial" w:hAnsi="Arial" w:cs="Arial"/>
          <w:sz w:val="28"/>
          <w:szCs w:val="28"/>
          <w:lang w:eastAsia="es-MX"/>
        </w:rPr>
        <w:t>contando con el apoyo decidido que hemos tenido del Gobierno del Estado del parte del Gobernador Samuel García para que este presupuesto se incremente… de este sexenio al anterior sexenio el presupuesto del Instituto de 28 millones de pesos, fue incrementado a 62 millones de pesos por parte del gobierno estatal y estoy seguro que vamos a recibir todavía más apoyo por parte del Gobernador”, subrayó Pérez Bernal.</w:t>
      </w:r>
    </w:p>
    <w:p w14:paraId="45F26050" w14:textId="77777777" w:rsidR="008A2846" w:rsidRPr="008A2846" w:rsidRDefault="008A2846" w:rsidP="008A2846">
      <w:pPr>
        <w:rPr>
          <w:rFonts w:ascii="Arial" w:hAnsi="Arial" w:cs="Arial"/>
          <w:sz w:val="28"/>
          <w:szCs w:val="28"/>
          <w:lang w:eastAsia="es-MX"/>
        </w:rPr>
      </w:pPr>
    </w:p>
    <w:p w14:paraId="7E65A849"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Evaluados en áreas como Biología, Ingeniería, Medio Ambiente, Medicina Mecatrónica, Ciencias de la Salud y Ciencias Sociales, entre muchas otras, los proyectos ganadores avanzaron a competencias nacionales e internacionales.</w:t>
      </w:r>
    </w:p>
    <w:p w14:paraId="1CF606D0" w14:textId="77777777" w:rsidR="008A2846" w:rsidRPr="008A2846" w:rsidRDefault="008A2846" w:rsidP="008A2846">
      <w:pPr>
        <w:rPr>
          <w:rFonts w:ascii="Arial" w:hAnsi="Arial" w:cs="Arial"/>
          <w:sz w:val="28"/>
          <w:szCs w:val="28"/>
          <w:lang w:eastAsia="es-MX"/>
        </w:rPr>
      </w:pPr>
    </w:p>
    <w:p w14:paraId="25700AA4"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La ceremonia cerró con la entrega de premios a todos los ganadores como fue el caso de la niña Rebeca López, de primer año de Primaria del Colegio Liceo Hispano Americano con su proyecto Efecto de la Contaminación Ambiental en el Crecimiento de Rabanitos.</w:t>
      </w:r>
    </w:p>
    <w:p w14:paraId="56550E71" w14:textId="77777777" w:rsidR="008A2846" w:rsidRPr="008A2846" w:rsidRDefault="008A2846" w:rsidP="008A2846">
      <w:pPr>
        <w:rPr>
          <w:rFonts w:ascii="Arial" w:hAnsi="Arial" w:cs="Arial"/>
          <w:sz w:val="28"/>
          <w:szCs w:val="28"/>
          <w:lang w:eastAsia="es-MX"/>
        </w:rPr>
      </w:pPr>
    </w:p>
    <w:p w14:paraId="1817EF3A"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Asimismo, se entregaron las acreditaciones nacionales e internacionales a los merecedores a participar con sus ideas en </w:t>
      </w:r>
      <w:proofErr w:type="spellStart"/>
      <w:r w:rsidRPr="008A2846">
        <w:rPr>
          <w:rFonts w:ascii="Arial" w:hAnsi="Arial" w:cs="Arial"/>
          <w:sz w:val="28"/>
          <w:szCs w:val="28"/>
          <w:lang w:eastAsia="es-MX"/>
        </w:rPr>
        <w:t>ExpoCiencias</w:t>
      </w:r>
      <w:proofErr w:type="spellEnd"/>
      <w:r w:rsidRPr="008A2846">
        <w:rPr>
          <w:rFonts w:ascii="Arial" w:hAnsi="Arial" w:cs="Arial"/>
          <w:sz w:val="28"/>
          <w:szCs w:val="28"/>
          <w:lang w:eastAsia="es-MX"/>
        </w:rPr>
        <w:t xml:space="preserve"> Nacional 2024 en Tabasco, alcanzando 16 de ellas.</w:t>
      </w:r>
    </w:p>
    <w:p w14:paraId="6941464E" w14:textId="77777777" w:rsidR="008A2846" w:rsidRPr="008A2846" w:rsidRDefault="008A2846" w:rsidP="008A2846">
      <w:pPr>
        <w:rPr>
          <w:rFonts w:ascii="Arial" w:hAnsi="Arial" w:cs="Arial"/>
          <w:sz w:val="28"/>
          <w:szCs w:val="28"/>
          <w:lang w:eastAsia="es-MX"/>
        </w:rPr>
      </w:pPr>
    </w:p>
    <w:p w14:paraId="08330E0F"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lastRenderedPageBreak/>
        <w:t>También se otorgaron 6 pases para competir en la FEMECI 2025 en Ciudad Juárez.</w:t>
      </w:r>
    </w:p>
    <w:p w14:paraId="29AF0242" w14:textId="77777777" w:rsidR="008A2846" w:rsidRPr="008A2846" w:rsidRDefault="008A2846" w:rsidP="008A2846">
      <w:pPr>
        <w:rPr>
          <w:rFonts w:ascii="Arial" w:hAnsi="Arial" w:cs="Arial"/>
          <w:sz w:val="28"/>
          <w:szCs w:val="28"/>
          <w:lang w:eastAsia="es-MX"/>
        </w:rPr>
      </w:pPr>
    </w:p>
    <w:p w14:paraId="39F66948" w14:textId="63E74319" w:rsid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Así como solo una acreditación para competir en la </w:t>
      </w:r>
      <w:proofErr w:type="spellStart"/>
      <w:r w:rsidRPr="008A2846">
        <w:rPr>
          <w:rFonts w:ascii="Arial" w:hAnsi="Arial" w:cs="Arial"/>
          <w:sz w:val="28"/>
          <w:szCs w:val="28"/>
          <w:lang w:eastAsia="es-MX"/>
        </w:rPr>
        <w:t>ExpoCiencias</w:t>
      </w:r>
      <w:proofErr w:type="spellEnd"/>
      <w:r w:rsidRPr="008A2846">
        <w:rPr>
          <w:rFonts w:ascii="Arial" w:hAnsi="Arial" w:cs="Arial"/>
          <w:sz w:val="28"/>
          <w:szCs w:val="28"/>
          <w:lang w:eastAsia="es-MX"/>
        </w:rPr>
        <w:t xml:space="preserve"> Internacional en Abu Dabi en el 2025, siendo los afortunados de este certamen </w:t>
      </w:r>
      <w:proofErr w:type="spellStart"/>
      <w:r w:rsidRPr="008A2846">
        <w:rPr>
          <w:rFonts w:ascii="Arial" w:hAnsi="Arial" w:cs="Arial"/>
          <w:sz w:val="28"/>
          <w:szCs w:val="28"/>
          <w:lang w:eastAsia="es-MX"/>
        </w:rPr>
        <w:t>Ericka</w:t>
      </w:r>
      <w:proofErr w:type="spellEnd"/>
      <w:r w:rsidRPr="008A2846">
        <w:rPr>
          <w:rFonts w:ascii="Arial" w:hAnsi="Arial" w:cs="Arial"/>
          <w:sz w:val="28"/>
          <w:szCs w:val="28"/>
          <w:lang w:eastAsia="es-MX"/>
        </w:rPr>
        <w:t xml:space="preserve"> García, Víctor Montero y Pablo Luna, de la Escuela Técnica Roberto Roca, con el proyecto HYTEC (Tecnología </w:t>
      </w:r>
      <w:r>
        <w:rPr>
          <w:rFonts w:ascii="Arial" w:hAnsi="Arial" w:cs="Arial"/>
          <w:sz w:val="28"/>
          <w:szCs w:val="28"/>
          <w:lang w:eastAsia="es-MX"/>
        </w:rPr>
        <w:t xml:space="preserve">eólica </w:t>
      </w:r>
      <w:proofErr w:type="spellStart"/>
      <w:r>
        <w:rPr>
          <w:rFonts w:ascii="Arial" w:hAnsi="Arial" w:cs="Arial"/>
          <w:sz w:val="28"/>
          <w:szCs w:val="28"/>
          <w:lang w:eastAsia="es-MX"/>
        </w:rPr>
        <w:t>biomimética</w:t>
      </w:r>
      <w:proofErr w:type="spellEnd"/>
      <w:r>
        <w:rPr>
          <w:rFonts w:ascii="Arial" w:hAnsi="Arial" w:cs="Arial"/>
          <w:sz w:val="28"/>
          <w:szCs w:val="28"/>
          <w:lang w:eastAsia="es-MX"/>
        </w:rPr>
        <w:t xml:space="preserve"> basada</w:t>
      </w:r>
      <w:r w:rsidRPr="008A2846">
        <w:rPr>
          <w:rFonts w:ascii="Arial" w:hAnsi="Arial" w:cs="Arial"/>
          <w:sz w:val="28"/>
          <w:szCs w:val="28"/>
          <w:lang w:eastAsia="es-MX"/>
        </w:rPr>
        <w:t xml:space="preserve"> la </w:t>
      </w:r>
      <w:proofErr w:type="spellStart"/>
      <w:r w:rsidRPr="008A2846">
        <w:rPr>
          <w:rFonts w:ascii="Arial" w:hAnsi="Arial" w:cs="Arial"/>
          <w:sz w:val="28"/>
          <w:szCs w:val="28"/>
          <w:lang w:eastAsia="es-MX"/>
        </w:rPr>
        <w:t>Mobula</w:t>
      </w:r>
      <w:proofErr w:type="spellEnd"/>
      <w:r w:rsidRPr="008A2846">
        <w:rPr>
          <w:rFonts w:ascii="Arial" w:hAnsi="Arial" w:cs="Arial"/>
          <w:sz w:val="28"/>
          <w:szCs w:val="28"/>
          <w:lang w:eastAsia="es-MX"/>
        </w:rPr>
        <w:t xml:space="preserve"> </w:t>
      </w:r>
      <w:proofErr w:type="spellStart"/>
      <w:r w:rsidRPr="008A2846">
        <w:rPr>
          <w:rFonts w:ascii="Arial" w:hAnsi="Arial" w:cs="Arial"/>
          <w:sz w:val="28"/>
          <w:szCs w:val="28"/>
          <w:lang w:eastAsia="es-MX"/>
        </w:rPr>
        <w:t>birostris</w:t>
      </w:r>
      <w:proofErr w:type="spellEnd"/>
      <w:r w:rsidRPr="008A2846">
        <w:rPr>
          <w:rFonts w:ascii="Arial" w:hAnsi="Arial" w:cs="Arial"/>
          <w:sz w:val="28"/>
          <w:szCs w:val="28"/>
          <w:lang w:eastAsia="es-MX"/>
        </w:rPr>
        <w:t xml:space="preserve"> para el rediseño de aerogeneradores).</w:t>
      </w:r>
    </w:p>
    <w:p w14:paraId="31EDCD69" w14:textId="77777777" w:rsidR="008A2846" w:rsidRPr="008A2846" w:rsidRDefault="008A2846" w:rsidP="008A2846">
      <w:pPr>
        <w:rPr>
          <w:rFonts w:ascii="Arial" w:hAnsi="Arial" w:cs="Arial"/>
          <w:sz w:val="28"/>
          <w:szCs w:val="28"/>
          <w:lang w:eastAsia="es-MX"/>
        </w:rPr>
      </w:pPr>
    </w:p>
    <w:p w14:paraId="3D31B7B0" w14:textId="77777777" w:rsidR="008A2846" w:rsidRDefault="008A2846" w:rsidP="008A2846">
      <w:pPr>
        <w:rPr>
          <w:rFonts w:ascii="Arial" w:hAnsi="Arial" w:cs="Arial"/>
          <w:sz w:val="28"/>
          <w:szCs w:val="28"/>
          <w:lang w:eastAsia="es-MX"/>
        </w:rPr>
      </w:pPr>
      <w:r w:rsidRPr="008A2846">
        <w:rPr>
          <w:rFonts w:ascii="Arial" w:hAnsi="Arial" w:cs="Arial"/>
          <w:sz w:val="28"/>
          <w:szCs w:val="28"/>
          <w:lang w:eastAsia="es-MX"/>
        </w:rPr>
        <w:t>“Agradecerles(al Gobierno) por seguir tomando en cuenta la tecnología de innovación y todo lo que es las ciencias, para que desde las nuevas generaciones, puedan seguir generando este tipo de conocimiento, que obviamente no es solamente para nosotros, sino es para las generaciones futuras y para todas las comunidades de Nuevo León”, valoró Montero, uno de los estudiantes que ganó el viaje a Abu Dabi.</w:t>
      </w:r>
    </w:p>
    <w:p w14:paraId="4FE2268D" w14:textId="77777777" w:rsidR="008A2846" w:rsidRPr="008A2846" w:rsidRDefault="008A2846" w:rsidP="008A2846">
      <w:pPr>
        <w:rPr>
          <w:rFonts w:ascii="Arial" w:hAnsi="Arial" w:cs="Arial"/>
          <w:sz w:val="28"/>
          <w:szCs w:val="28"/>
          <w:lang w:eastAsia="es-MX"/>
        </w:rPr>
      </w:pPr>
    </w:p>
    <w:p w14:paraId="3760AE2F"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Otros estudiantes galardonados y que pasaron al </w:t>
      </w:r>
      <w:proofErr w:type="spellStart"/>
      <w:r w:rsidRPr="008A2846">
        <w:rPr>
          <w:rFonts w:ascii="Arial" w:hAnsi="Arial" w:cs="Arial"/>
          <w:sz w:val="28"/>
          <w:szCs w:val="28"/>
          <w:lang w:eastAsia="es-MX"/>
        </w:rPr>
        <w:t>presidium</w:t>
      </w:r>
      <w:proofErr w:type="spellEnd"/>
      <w:r w:rsidRPr="008A2846">
        <w:rPr>
          <w:rFonts w:ascii="Arial" w:hAnsi="Arial" w:cs="Arial"/>
          <w:sz w:val="28"/>
          <w:szCs w:val="28"/>
          <w:lang w:eastAsia="es-MX"/>
        </w:rPr>
        <w:t xml:space="preserve"> para destacar su proyecto se encuentran: Jocelyn Maldonado y Ángel González por haber obtenido el primer lugar de STEM en la Internacional </w:t>
      </w:r>
      <w:proofErr w:type="spellStart"/>
      <w:r w:rsidRPr="008A2846">
        <w:rPr>
          <w:rFonts w:ascii="Arial" w:hAnsi="Arial" w:cs="Arial"/>
          <w:sz w:val="28"/>
          <w:szCs w:val="28"/>
          <w:lang w:eastAsia="es-MX"/>
        </w:rPr>
        <w:t>World</w:t>
      </w:r>
      <w:proofErr w:type="spellEnd"/>
      <w:r w:rsidRPr="008A2846">
        <w:rPr>
          <w:rFonts w:ascii="Arial" w:hAnsi="Arial" w:cs="Arial"/>
          <w:sz w:val="28"/>
          <w:szCs w:val="28"/>
          <w:lang w:eastAsia="es-MX"/>
        </w:rPr>
        <w:t xml:space="preserve"> </w:t>
      </w:r>
      <w:proofErr w:type="spellStart"/>
      <w:r w:rsidRPr="008A2846">
        <w:rPr>
          <w:rFonts w:ascii="Arial" w:hAnsi="Arial" w:cs="Arial"/>
          <w:sz w:val="28"/>
          <w:szCs w:val="28"/>
          <w:lang w:eastAsia="es-MX"/>
        </w:rPr>
        <w:t>Competition</w:t>
      </w:r>
      <w:proofErr w:type="spellEnd"/>
      <w:r w:rsidRPr="008A2846">
        <w:rPr>
          <w:rFonts w:ascii="Arial" w:hAnsi="Arial" w:cs="Arial"/>
          <w:sz w:val="28"/>
          <w:szCs w:val="28"/>
          <w:lang w:eastAsia="es-MX"/>
        </w:rPr>
        <w:t xml:space="preserve"> en Londres.</w:t>
      </w:r>
    </w:p>
    <w:p w14:paraId="13071359" w14:textId="77777777" w:rsidR="008A2846" w:rsidRPr="008A2846" w:rsidRDefault="008A2846" w:rsidP="008A2846">
      <w:pPr>
        <w:rPr>
          <w:rFonts w:ascii="Arial" w:hAnsi="Arial" w:cs="Arial"/>
          <w:sz w:val="28"/>
          <w:szCs w:val="28"/>
          <w:lang w:eastAsia="es-MX"/>
        </w:rPr>
      </w:pPr>
    </w:p>
    <w:p w14:paraId="117E01BF"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Su idea obedeció en crear una Planta Clasificadora de PET.</w:t>
      </w:r>
    </w:p>
    <w:p w14:paraId="2A15A9A5" w14:textId="77777777" w:rsidR="008A2846" w:rsidRPr="008A2846" w:rsidRDefault="008A2846" w:rsidP="008A2846">
      <w:pPr>
        <w:rPr>
          <w:rFonts w:ascii="Arial" w:hAnsi="Arial" w:cs="Arial"/>
          <w:sz w:val="28"/>
          <w:szCs w:val="28"/>
          <w:lang w:eastAsia="es-MX"/>
        </w:rPr>
      </w:pPr>
    </w:p>
    <w:p w14:paraId="1C19EDB2" w14:textId="7C62502F"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También compartió su testimonio Raúl Acosta, quien es otro estudiante galardonado en la </w:t>
      </w:r>
      <w:proofErr w:type="spellStart"/>
      <w:r w:rsidRPr="008A2846">
        <w:rPr>
          <w:rFonts w:ascii="Arial" w:hAnsi="Arial" w:cs="Arial"/>
          <w:sz w:val="28"/>
          <w:szCs w:val="28"/>
          <w:lang w:eastAsia="es-MX"/>
        </w:rPr>
        <w:t>ExpoCiencias</w:t>
      </w:r>
      <w:proofErr w:type="spellEnd"/>
      <w:r w:rsidRPr="008A2846">
        <w:rPr>
          <w:rFonts w:ascii="Arial" w:hAnsi="Arial" w:cs="Arial"/>
          <w:sz w:val="28"/>
          <w:szCs w:val="28"/>
          <w:lang w:eastAsia="es-MX"/>
        </w:rPr>
        <w:t xml:space="preserve"> y que tuvo como mérito haber asistido al Seminario Internacional de Ciencias y vivir la experiencia de esta</w:t>
      </w:r>
      <w:r w:rsidR="00A41B46">
        <w:rPr>
          <w:rFonts w:ascii="Arial" w:hAnsi="Arial" w:cs="Arial"/>
          <w:sz w:val="28"/>
          <w:szCs w:val="28"/>
          <w:lang w:eastAsia="es-MX"/>
        </w:rPr>
        <w:t>r</w:t>
      </w:r>
      <w:r w:rsidRPr="008A2846">
        <w:rPr>
          <w:rFonts w:ascii="Arial" w:hAnsi="Arial" w:cs="Arial"/>
          <w:sz w:val="28"/>
          <w:szCs w:val="28"/>
          <w:lang w:eastAsia="es-MX"/>
        </w:rPr>
        <w:t xml:space="preserve"> presente en la Ceremonia de los Premios Nobel en Estocolmo, Suecia.</w:t>
      </w:r>
    </w:p>
    <w:p w14:paraId="29C07578" w14:textId="77777777" w:rsidR="008A2846" w:rsidRPr="008A2846" w:rsidRDefault="008A2846" w:rsidP="008A2846">
      <w:pPr>
        <w:rPr>
          <w:rFonts w:ascii="Arial" w:hAnsi="Arial" w:cs="Arial"/>
          <w:sz w:val="28"/>
          <w:szCs w:val="28"/>
          <w:lang w:eastAsia="es-MX"/>
        </w:rPr>
      </w:pPr>
    </w:p>
    <w:p w14:paraId="57675216"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lastRenderedPageBreak/>
        <w:t>Su proyecto consistió en crear nuevas vacunas para combatir al dengue.</w:t>
      </w:r>
    </w:p>
    <w:p w14:paraId="31C4F980" w14:textId="77777777" w:rsidR="008A2846" w:rsidRPr="008A2846" w:rsidRDefault="008A2846" w:rsidP="008A2846">
      <w:pPr>
        <w:rPr>
          <w:rFonts w:ascii="Arial" w:hAnsi="Arial" w:cs="Arial"/>
          <w:sz w:val="28"/>
          <w:szCs w:val="28"/>
          <w:lang w:eastAsia="es-MX"/>
        </w:rPr>
      </w:pPr>
    </w:p>
    <w:p w14:paraId="6CA45F5E"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Una de las escuelas que ganó en diferentes categorías fue CIDEB Obispado, siendo uno sus proyectos AGRICROP (Robot Inteligente para la Optimización Agrícola), realizado por las hermanas </w:t>
      </w:r>
      <w:proofErr w:type="spellStart"/>
      <w:r w:rsidRPr="008A2846">
        <w:rPr>
          <w:rFonts w:ascii="Arial" w:hAnsi="Arial" w:cs="Arial"/>
          <w:sz w:val="28"/>
          <w:szCs w:val="28"/>
          <w:lang w:eastAsia="es-MX"/>
        </w:rPr>
        <w:t>Isheya</w:t>
      </w:r>
      <w:proofErr w:type="spellEnd"/>
      <w:r w:rsidRPr="008A2846">
        <w:rPr>
          <w:rFonts w:ascii="Arial" w:hAnsi="Arial" w:cs="Arial"/>
          <w:sz w:val="28"/>
          <w:szCs w:val="28"/>
          <w:lang w:eastAsia="es-MX"/>
        </w:rPr>
        <w:t xml:space="preserve"> Valdez y </w:t>
      </w:r>
      <w:proofErr w:type="spellStart"/>
      <w:r w:rsidRPr="008A2846">
        <w:rPr>
          <w:rFonts w:ascii="Arial" w:hAnsi="Arial" w:cs="Arial"/>
          <w:sz w:val="28"/>
          <w:szCs w:val="28"/>
          <w:lang w:eastAsia="es-MX"/>
        </w:rPr>
        <w:t>Kitzia</w:t>
      </w:r>
      <w:proofErr w:type="spellEnd"/>
      <w:r w:rsidRPr="008A2846">
        <w:rPr>
          <w:rFonts w:ascii="Arial" w:hAnsi="Arial" w:cs="Arial"/>
          <w:sz w:val="28"/>
          <w:szCs w:val="28"/>
          <w:lang w:eastAsia="es-MX"/>
        </w:rPr>
        <w:t xml:space="preserve"> Valdez y Aarón Alanís.</w:t>
      </w:r>
    </w:p>
    <w:p w14:paraId="78EB7801" w14:textId="77777777" w:rsidR="008A2846" w:rsidRPr="008A2846" w:rsidRDefault="008A2846" w:rsidP="008A2846">
      <w:pPr>
        <w:rPr>
          <w:rFonts w:ascii="Arial" w:hAnsi="Arial" w:cs="Arial"/>
          <w:sz w:val="28"/>
          <w:szCs w:val="28"/>
          <w:lang w:eastAsia="es-MX"/>
        </w:rPr>
      </w:pPr>
    </w:p>
    <w:p w14:paraId="7C67BD10"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Participaron en el programa escuelas públicas del Estado como el Colegio Militarizado General Mariano Escobedo, preparatorias de la UANL y centros educativos privados.</w:t>
      </w:r>
    </w:p>
    <w:p w14:paraId="32CD1503" w14:textId="77777777" w:rsidR="008A2846" w:rsidRPr="008A2846" w:rsidRDefault="008A2846" w:rsidP="008A2846">
      <w:pPr>
        <w:rPr>
          <w:rFonts w:ascii="Arial" w:hAnsi="Arial" w:cs="Arial"/>
          <w:sz w:val="28"/>
          <w:szCs w:val="28"/>
          <w:lang w:eastAsia="es-MX"/>
        </w:rPr>
      </w:pPr>
    </w:p>
    <w:p w14:paraId="00ABD3DC" w14:textId="77777777"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Ente los invitados especiales a presidir la ceremonia, también se dieron cita la Mtra. Emma A. Carlo Guerrero, Directora de Planeación y Gestión del  Conocimiento del Instituto de Innovación y Transferencia de Tecnología de Nuevo León.</w:t>
      </w:r>
    </w:p>
    <w:p w14:paraId="5AEB4223" w14:textId="77777777" w:rsidR="008A2846" w:rsidRPr="008A2846" w:rsidRDefault="008A2846" w:rsidP="008A2846">
      <w:pPr>
        <w:rPr>
          <w:rFonts w:ascii="Arial" w:hAnsi="Arial" w:cs="Arial"/>
          <w:sz w:val="28"/>
          <w:szCs w:val="28"/>
          <w:lang w:eastAsia="es-MX"/>
        </w:rPr>
      </w:pPr>
    </w:p>
    <w:p w14:paraId="0E5520CB" w14:textId="28302DD1" w:rsidR="008A2846" w:rsidRPr="008A2846" w:rsidRDefault="008A2846" w:rsidP="008A2846">
      <w:pPr>
        <w:rPr>
          <w:rFonts w:ascii="Arial" w:hAnsi="Arial" w:cs="Arial"/>
          <w:sz w:val="28"/>
          <w:szCs w:val="28"/>
          <w:lang w:eastAsia="es-MX"/>
        </w:rPr>
      </w:pPr>
      <w:r w:rsidRPr="008A2846">
        <w:rPr>
          <w:rFonts w:ascii="Arial" w:hAnsi="Arial" w:cs="Arial"/>
          <w:sz w:val="28"/>
          <w:szCs w:val="28"/>
          <w:lang w:eastAsia="es-MX"/>
        </w:rPr>
        <w:t xml:space="preserve">De igual forma, Jaime Arturo Castillo Elizondo, Secretario Académico de la UANL, quien acudió en representación del Rector </w:t>
      </w:r>
      <w:r>
        <w:rPr>
          <w:rFonts w:ascii="Arial" w:hAnsi="Arial" w:cs="Arial"/>
          <w:sz w:val="28"/>
          <w:szCs w:val="28"/>
          <w:lang w:eastAsia="es-MX"/>
        </w:rPr>
        <w:t>Sant</w:t>
      </w:r>
      <w:r w:rsidRPr="008A2846">
        <w:rPr>
          <w:rFonts w:ascii="Arial" w:hAnsi="Arial" w:cs="Arial"/>
          <w:sz w:val="28"/>
          <w:szCs w:val="28"/>
          <w:lang w:eastAsia="es-MX"/>
        </w:rPr>
        <w:t xml:space="preserve">os Guzmán López </w:t>
      </w:r>
      <w:r>
        <w:rPr>
          <w:rFonts w:ascii="Arial" w:hAnsi="Arial" w:cs="Arial"/>
          <w:sz w:val="28"/>
          <w:szCs w:val="28"/>
          <w:lang w:eastAsia="es-MX"/>
        </w:rPr>
        <w:t xml:space="preserve">y </w:t>
      </w:r>
      <w:r w:rsidRPr="008A2846">
        <w:rPr>
          <w:rFonts w:ascii="Arial" w:hAnsi="Arial" w:cs="Arial"/>
          <w:sz w:val="28"/>
          <w:szCs w:val="28"/>
          <w:lang w:eastAsia="es-MX"/>
        </w:rPr>
        <w:t xml:space="preserve">Dr. </w:t>
      </w:r>
      <w:proofErr w:type="spellStart"/>
      <w:r w:rsidRPr="008A2846">
        <w:rPr>
          <w:rFonts w:ascii="Arial" w:hAnsi="Arial" w:cs="Arial"/>
          <w:sz w:val="28"/>
          <w:szCs w:val="28"/>
          <w:lang w:eastAsia="es-MX"/>
        </w:rPr>
        <w:t>Nasser</w:t>
      </w:r>
      <w:proofErr w:type="spellEnd"/>
      <w:r w:rsidRPr="008A2846">
        <w:rPr>
          <w:rFonts w:ascii="Arial" w:hAnsi="Arial" w:cs="Arial"/>
          <w:sz w:val="28"/>
          <w:szCs w:val="28"/>
          <w:lang w:eastAsia="es-MX"/>
        </w:rPr>
        <w:t xml:space="preserve"> Mohamed Noriega, Director de Investigación y Desarrollo de los Modelos Tecnológicos de la UANL.</w:t>
      </w:r>
    </w:p>
    <w:p w14:paraId="72D7D626" w14:textId="77777777" w:rsidR="008A2846" w:rsidRPr="008A2846" w:rsidRDefault="008A2846" w:rsidP="008A2846">
      <w:pPr>
        <w:rPr>
          <w:rFonts w:ascii="Arial" w:hAnsi="Arial" w:cs="Arial"/>
          <w:sz w:val="28"/>
          <w:szCs w:val="28"/>
          <w:lang w:eastAsia="es-MX"/>
        </w:rPr>
      </w:pPr>
    </w:p>
    <w:p w14:paraId="1BACD999" w14:textId="56A6D14B" w:rsidR="000D33D1" w:rsidRDefault="000D33D1" w:rsidP="008A2846">
      <w:pPr>
        <w:autoSpaceDE w:val="0"/>
        <w:autoSpaceDN w:val="0"/>
        <w:adjustRightInd w:val="0"/>
        <w:jc w:val="both"/>
        <w:rPr>
          <w:rFonts w:ascii="Arial" w:hAnsi="Arial" w:cs="Arial"/>
          <w:sz w:val="28"/>
          <w:szCs w:val="28"/>
          <w:lang w:eastAsia="es-MX"/>
        </w:rPr>
      </w:pPr>
    </w:p>
    <w:p w14:paraId="189B5F89" w14:textId="77777777" w:rsidR="000D33D1" w:rsidRDefault="000D33D1" w:rsidP="00107F26">
      <w:pPr>
        <w:autoSpaceDE w:val="0"/>
        <w:autoSpaceDN w:val="0"/>
        <w:adjustRightInd w:val="0"/>
        <w:jc w:val="both"/>
        <w:rPr>
          <w:rFonts w:ascii="Arial" w:hAnsi="Arial" w:cs="Arial"/>
          <w:sz w:val="28"/>
          <w:szCs w:val="28"/>
          <w:lang w:eastAsia="es-MX"/>
        </w:rPr>
      </w:pPr>
    </w:p>
    <w:sectPr w:rsidR="000D33D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8C333" w14:textId="77777777" w:rsidR="008F111B" w:rsidRDefault="008F111B" w:rsidP="00FF7AF6">
      <w:r>
        <w:separator/>
      </w:r>
    </w:p>
  </w:endnote>
  <w:endnote w:type="continuationSeparator" w:id="0">
    <w:p w14:paraId="61447810" w14:textId="77777777" w:rsidR="008F111B" w:rsidRDefault="008F11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charset w:val="4D"/>
    <w:family w:val="auto"/>
    <w:pitch w:val="variable"/>
    <w:sig w:usb0="00008007" w:usb1="00000000" w:usb2="00000000" w:usb3="00000000" w:csb0="00000093" w:csb1="00000000"/>
  </w:font>
  <w:font w:name="Poppins Blac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3709E" w14:textId="77777777" w:rsidR="008F111B" w:rsidRDefault="008F111B" w:rsidP="00FF7AF6">
      <w:r>
        <w:separator/>
      </w:r>
    </w:p>
  </w:footnote>
  <w:footnote w:type="continuationSeparator" w:id="0">
    <w:p w14:paraId="0F022AF1" w14:textId="77777777" w:rsidR="008F111B" w:rsidRDefault="008F11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6F1"/>
    <w:multiLevelType w:val="hybridMultilevel"/>
    <w:tmpl w:val="F244AC86"/>
    <w:lvl w:ilvl="0" w:tplc="080A0001">
      <w:start w:val="1"/>
      <w:numFmt w:val="bullet"/>
      <w:lvlText w:val=""/>
      <w:lvlJc w:val="left"/>
      <w:pPr>
        <w:ind w:left="2086" w:hanging="360"/>
      </w:pPr>
      <w:rPr>
        <w:rFonts w:ascii="Symbol" w:hAnsi="Symbol" w:hint="default"/>
      </w:rPr>
    </w:lvl>
    <w:lvl w:ilvl="1" w:tplc="080A0003" w:tentative="1">
      <w:start w:val="1"/>
      <w:numFmt w:val="bullet"/>
      <w:lvlText w:val="o"/>
      <w:lvlJc w:val="left"/>
      <w:pPr>
        <w:ind w:left="2806" w:hanging="360"/>
      </w:pPr>
      <w:rPr>
        <w:rFonts w:ascii="Courier New" w:hAnsi="Courier New" w:cs="Courier New" w:hint="default"/>
      </w:rPr>
    </w:lvl>
    <w:lvl w:ilvl="2" w:tplc="080A0005" w:tentative="1">
      <w:start w:val="1"/>
      <w:numFmt w:val="bullet"/>
      <w:lvlText w:val=""/>
      <w:lvlJc w:val="left"/>
      <w:pPr>
        <w:ind w:left="3526" w:hanging="360"/>
      </w:pPr>
      <w:rPr>
        <w:rFonts w:ascii="Wingdings" w:hAnsi="Wingdings" w:hint="default"/>
      </w:rPr>
    </w:lvl>
    <w:lvl w:ilvl="3" w:tplc="080A0001" w:tentative="1">
      <w:start w:val="1"/>
      <w:numFmt w:val="bullet"/>
      <w:lvlText w:val=""/>
      <w:lvlJc w:val="left"/>
      <w:pPr>
        <w:ind w:left="4246" w:hanging="360"/>
      </w:pPr>
      <w:rPr>
        <w:rFonts w:ascii="Symbol" w:hAnsi="Symbol" w:hint="default"/>
      </w:rPr>
    </w:lvl>
    <w:lvl w:ilvl="4" w:tplc="080A0003" w:tentative="1">
      <w:start w:val="1"/>
      <w:numFmt w:val="bullet"/>
      <w:lvlText w:val="o"/>
      <w:lvlJc w:val="left"/>
      <w:pPr>
        <w:ind w:left="4966" w:hanging="360"/>
      </w:pPr>
      <w:rPr>
        <w:rFonts w:ascii="Courier New" w:hAnsi="Courier New" w:cs="Courier New" w:hint="default"/>
      </w:rPr>
    </w:lvl>
    <w:lvl w:ilvl="5" w:tplc="080A0005" w:tentative="1">
      <w:start w:val="1"/>
      <w:numFmt w:val="bullet"/>
      <w:lvlText w:val=""/>
      <w:lvlJc w:val="left"/>
      <w:pPr>
        <w:ind w:left="5686" w:hanging="360"/>
      </w:pPr>
      <w:rPr>
        <w:rFonts w:ascii="Wingdings" w:hAnsi="Wingdings" w:hint="default"/>
      </w:rPr>
    </w:lvl>
    <w:lvl w:ilvl="6" w:tplc="080A0001" w:tentative="1">
      <w:start w:val="1"/>
      <w:numFmt w:val="bullet"/>
      <w:lvlText w:val=""/>
      <w:lvlJc w:val="left"/>
      <w:pPr>
        <w:ind w:left="6406" w:hanging="360"/>
      </w:pPr>
      <w:rPr>
        <w:rFonts w:ascii="Symbol" w:hAnsi="Symbol" w:hint="default"/>
      </w:rPr>
    </w:lvl>
    <w:lvl w:ilvl="7" w:tplc="080A0003" w:tentative="1">
      <w:start w:val="1"/>
      <w:numFmt w:val="bullet"/>
      <w:lvlText w:val="o"/>
      <w:lvlJc w:val="left"/>
      <w:pPr>
        <w:ind w:left="7126" w:hanging="360"/>
      </w:pPr>
      <w:rPr>
        <w:rFonts w:ascii="Courier New" w:hAnsi="Courier New" w:cs="Courier New" w:hint="default"/>
      </w:rPr>
    </w:lvl>
    <w:lvl w:ilvl="8" w:tplc="080A0005" w:tentative="1">
      <w:start w:val="1"/>
      <w:numFmt w:val="bullet"/>
      <w:lvlText w:val=""/>
      <w:lvlJc w:val="left"/>
      <w:pPr>
        <w:ind w:left="7846" w:hanging="360"/>
      </w:pPr>
      <w:rPr>
        <w:rFonts w:ascii="Wingdings" w:hAnsi="Wingdings" w:hint="default"/>
      </w:rPr>
    </w:lvl>
  </w:abstractNum>
  <w:abstractNum w:abstractNumId="1" w15:restartNumberingAfterBreak="0">
    <w:nsid w:val="0F7121F3"/>
    <w:multiLevelType w:val="hybridMultilevel"/>
    <w:tmpl w:val="62BC43F2"/>
    <w:lvl w:ilvl="0" w:tplc="BCB0640A">
      <w:start w:val="1"/>
      <w:numFmt w:val="bullet"/>
      <w:lvlText w:val="G"/>
      <w:lvlJc w:val="left"/>
      <w:pPr>
        <w:ind w:left="720" w:hanging="360"/>
      </w:pPr>
      <w:rPr>
        <w:rFonts w:ascii="Century Gothic" w:hAnsi="Century Gothic"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BD6E4C"/>
    <w:multiLevelType w:val="hybridMultilevel"/>
    <w:tmpl w:val="69CC3FF0"/>
    <w:lvl w:ilvl="0" w:tplc="080A0001">
      <w:start w:val="1"/>
      <w:numFmt w:val="bullet"/>
      <w:lvlText w:val=""/>
      <w:lvlJc w:val="left"/>
      <w:pPr>
        <w:ind w:left="1366" w:hanging="360"/>
      </w:pPr>
      <w:rPr>
        <w:rFonts w:ascii="Symbol" w:hAnsi="Symbol" w:hint="default"/>
      </w:rPr>
    </w:lvl>
    <w:lvl w:ilvl="1" w:tplc="080A0003" w:tentative="1">
      <w:start w:val="1"/>
      <w:numFmt w:val="bullet"/>
      <w:lvlText w:val="o"/>
      <w:lvlJc w:val="left"/>
      <w:pPr>
        <w:ind w:left="2086" w:hanging="360"/>
      </w:pPr>
      <w:rPr>
        <w:rFonts w:ascii="Courier New" w:hAnsi="Courier New" w:cs="Courier New" w:hint="default"/>
      </w:rPr>
    </w:lvl>
    <w:lvl w:ilvl="2" w:tplc="080A0005" w:tentative="1">
      <w:start w:val="1"/>
      <w:numFmt w:val="bullet"/>
      <w:lvlText w:val=""/>
      <w:lvlJc w:val="left"/>
      <w:pPr>
        <w:ind w:left="2806" w:hanging="360"/>
      </w:pPr>
      <w:rPr>
        <w:rFonts w:ascii="Wingdings" w:hAnsi="Wingdings" w:hint="default"/>
      </w:rPr>
    </w:lvl>
    <w:lvl w:ilvl="3" w:tplc="080A0001" w:tentative="1">
      <w:start w:val="1"/>
      <w:numFmt w:val="bullet"/>
      <w:lvlText w:val=""/>
      <w:lvlJc w:val="left"/>
      <w:pPr>
        <w:ind w:left="3526" w:hanging="360"/>
      </w:pPr>
      <w:rPr>
        <w:rFonts w:ascii="Symbol" w:hAnsi="Symbol" w:hint="default"/>
      </w:rPr>
    </w:lvl>
    <w:lvl w:ilvl="4" w:tplc="080A0003" w:tentative="1">
      <w:start w:val="1"/>
      <w:numFmt w:val="bullet"/>
      <w:lvlText w:val="o"/>
      <w:lvlJc w:val="left"/>
      <w:pPr>
        <w:ind w:left="4246" w:hanging="360"/>
      </w:pPr>
      <w:rPr>
        <w:rFonts w:ascii="Courier New" w:hAnsi="Courier New" w:cs="Courier New" w:hint="default"/>
      </w:rPr>
    </w:lvl>
    <w:lvl w:ilvl="5" w:tplc="080A0005" w:tentative="1">
      <w:start w:val="1"/>
      <w:numFmt w:val="bullet"/>
      <w:lvlText w:val=""/>
      <w:lvlJc w:val="left"/>
      <w:pPr>
        <w:ind w:left="4966" w:hanging="360"/>
      </w:pPr>
      <w:rPr>
        <w:rFonts w:ascii="Wingdings" w:hAnsi="Wingdings" w:hint="default"/>
      </w:rPr>
    </w:lvl>
    <w:lvl w:ilvl="6" w:tplc="080A0001" w:tentative="1">
      <w:start w:val="1"/>
      <w:numFmt w:val="bullet"/>
      <w:lvlText w:val=""/>
      <w:lvlJc w:val="left"/>
      <w:pPr>
        <w:ind w:left="5686" w:hanging="360"/>
      </w:pPr>
      <w:rPr>
        <w:rFonts w:ascii="Symbol" w:hAnsi="Symbol" w:hint="default"/>
      </w:rPr>
    </w:lvl>
    <w:lvl w:ilvl="7" w:tplc="080A0003" w:tentative="1">
      <w:start w:val="1"/>
      <w:numFmt w:val="bullet"/>
      <w:lvlText w:val="o"/>
      <w:lvlJc w:val="left"/>
      <w:pPr>
        <w:ind w:left="6406" w:hanging="360"/>
      </w:pPr>
      <w:rPr>
        <w:rFonts w:ascii="Courier New" w:hAnsi="Courier New" w:cs="Courier New" w:hint="default"/>
      </w:rPr>
    </w:lvl>
    <w:lvl w:ilvl="8" w:tplc="080A0005" w:tentative="1">
      <w:start w:val="1"/>
      <w:numFmt w:val="bullet"/>
      <w:lvlText w:val=""/>
      <w:lvlJc w:val="left"/>
      <w:pPr>
        <w:ind w:left="7126" w:hanging="360"/>
      </w:pPr>
      <w:rPr>
        <w:rFonts w:ascii="Wingdings" w:hAnsi="Wingdings" w:hint="default"/>
      </w:rPr>
    </w:lvl>
  </w:abstractNum>
  <w:abstractNum w:abstractNumId="3" w15:restartNumberingAfterBreak="0">
    <w:nsid w:val="198A70CF"/>
    <w:multiLevelType w:val="hybridMultilevel"/>
    <w:tmpl w:val="68502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611B2"/>
    <w:multiLevelType w:val="hybridMultilevel"/>
    <w:tmpl w:val="D97051EE"/>
    <w:lvl w:ilvl="0" w:tplc="3D7C0C72">
      <w:numFmt w:val="bullet"/>
      <w:lvlText w:val="-"/>
      <w:lvlJc w:val="left"/>
      <w:pPr>
        <w:ind w:left="720" w:hanging="360"/>
      </w:pPr>
      <w:rPr>
        <w:rFonts w:ascii="Century Gothic" w:eastAsiaTheme="minorHAnsi" w:hAnsi="Century Gothic" w:cs="Poppi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2F6EEA"/>
    <w:multiLevelType w:val="hybridMultilevel"/>
    <w:tmpl w:val="A62EC496"/>
    <w:lvl w:ilvl="0" w:tplc="125802BE">
      <w:start w:val="1"/>
      <w:numFmt w:val="bullet"/>
      <w:lvlText w:val="-"/>
      <w:lvlJc w:val="left"/>
      <w:pPr>
        <w:ind w:left="720" w:hanging="360"/>
      </w:pPr>
      <w:rPr>
        <w:rFonts w:ascii="Century Gothic" w:hAnsi="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E75771"/>
    <w:multiLevelType w:val="hybridMultilevel"/>
    <w:tmpl w:val="31305A50"/>
    <w:lvl w:ilvl="0" w:tplc="080A0001">
      <w:start w:val="1"/>
      <w:numFmt w:val="bullet"/>
      <w:lvlText w:val=""/>
      <w:lvlJc w:val="left"/>
      <w:pPr>
        <w:ind w:left="2086" w:hanging="360"/>
      </w:pPr>
      <w:rPr>
        <w:rFonts w:ascii="Symbol" w:hAnsi="Symbol" w:hint="default"/>
      </w:rPr>
    </w:lvl>
    <w:lvl w:ilvl="1" w:tplc="080A0003" w:tentative="1">
      <w:start w:val="1"/>
      <w:numFmt w:val="bullet"/>
      <w:lvlText w:val="o"/>
      <w:lvlJc w:val="left"/>
      <w:pPr>
        <w:ind w:left="2806" w:hanging="360"/>
      </w:pPr>
      <w:rPr>
        <w:rFonts w:ascii="Courier New" w:hAnsi="Courier New" w:cs="Courier New" w:hint="default"/>
      </w:rPr>
    </w:lvl>
    <w:lvl w:ilvl="2" w:tplc="080A0005" w:tentative="1">
      <w:start w:val="1"/>
      <w:numFmt w:val="bullet"/>
      <w:lvlText w:val=""/>
      <w:lvlJc w:val="left"/>
      <w:pPr>
        <w:ind w:left="3526" w:hanging="360"/>
      </w:pPr>
      <w:rPr>
        <w:rFonts w:ascii="Wingdings" w:hAnsi="Wingdings" w:hint="default"/>
      </w:rPr>
    </w:lvl>
    <w:lvl w:ilvl="3" w:tplc="080A0001" w:tentative="1">
      <w:start w:val="1"/>
      <w:numFmt w:val="bullet"/>
      <w:lvlText w:val=""/>
      <w:lvlJc w:val="left"/>
      <w:pPr>
        <w:ind w:left="4246" w:hanging="360"/>
      </w:pPr>
      <w:rPr>
        <w:rFonts w:ascii="Symbol" w:hAnsi="Symbol" w:hint="default"/>
      </w:rPr>
    </w:lvl>
    <w:lvl w:ilvl="4" w:tplc="080A0003" w:tentative="1">
      <w:start w:val="1"/>
      <w:numFmt w:val="bullet"/>
      <w:lvlText w:val="o"/>
      <w:lvlJc w:val="left"/>
      <w:pPr>
        <w:ind w:left="4966" w:hanging="360"/>
      </w:pPr>
      <w:rPr>
        <w:rFonts w:ascii="Courier New" w:hAnsi="Courier New" w:cs="Courier New" w:hint="default"/>
      </w:rPr>
    </w:lvl>
    <w:lvl w:ilvl="5" w:tplc="080A0005" w:tentative="1">
      <w:start w:val="1"/>
      <w:numFmt w:val="bullet"/>
      <w:lvlText w:val=""/>
      <w:lvlJc w:val="left"/>
      <w:pPr>
        <w:ind w:left="5686" w:hanging="360"/>
      </w:pPr>
      <w:rPr>
        <w:rFonts w:ascii="Wingdings" w:hAnsi="Wingdings" w:hint="default"/>
      </w:rPr>
    </w:lvl>
    <w:lvl w:ilvl="6" w:tplc="080A0001" w:tentative="1">
      <w:start w:val="1"/>
      <w:numFmt w:val="bullet"/>
      <w:lvlText w:val=""/>
      <w:lvlJc w:val="left"/>
      <w:pPr>
        <w:ind w:left="6406" w:hanging="360"/>
      </w:pPr>
      <w:rPr>
        <w:rFonts w:ascii="Symbol" w:hAnsi="Symbol" w:hint="default"/>
      </w:rPr>
    </w:lvl>
    <w:lvl w:ilvl="7" w:tplc="080A0003" w:tentative="1">
      <w:start w:val="1"/>
      <w:numFmt w:val="bullet"/>
      <w:lvlText w:val="o"/>
      <w:lvlJc w:val="left"/>
      <w:pPr>
        <w:ind w:left="7126" w:hanging="360"/>
      </w:pPr>
      <w:rPr>
        <w:rFonts w:ascii="Courier New" w:hAnsi="Courier New" w:cs="Courier New" w:hint="default"/>
      </w:rPr>
    </w:lvl>
    <w:lvl w:ilvl="8" w:tplc="080A0005" w:tentative="1">
      <w:start w:val="1"/>
      <w:numFmt w:val="bullet"/>
      <w:lvlText w:val=""/>
      <w:lvlJc w:val="left"/>
      <w:pPr>
        <w:ind w:left="7846" w:hanging="360"/>
      </w:pPr>
      <w:rPr>
        <w:rFonts w:ascii="Wingdings" w:hAnsi="Wingdings" w:hint="default"/>
      </w:rPr>
    </w:lvl>
  </w:abstractNum>
  <w:abstractNum w:abstractNumId="7" w15:restartNumberingAfterBreak="0">
    <w:nsid w:val="1E060F78"/>
    <w:multiLevelType w:val="multilevel"/>
    <w:tmpl w:val="67C0CF2E"/>
    <w:lvl w:ilvl="0">
      <w:start w:val="1"/>
      <w:numFmt w:val="decimal"/>
      <w:lvlText w:val="%1."/>
      <w:lvlJc w:val="left"/>
      <w:pPr>
        <w:ind w:left="360" w:hanging="360"/>
      </w:pPr>
      <w:rPr>
        <w:rFonts w:ascii="Poppins Black" w:eastAsia="Poppins Black" w:hAnsi="Poppins Black" w:cs="Poppins Black"/>
        <w:b w:val="0"/>
        <w:color w:val="AF8C55"/>
        <w:sz w:val="24"/>
        <w:szCs w:val="24"/>
        <w:u w:val="none"/>
      </w:rPr>
    </w:lvl>
    <w:lvl w:ilvl="1">
      <w:start w:val="1"/>
      <w:numFmt w:val="lowerLetter"/>
      <w:lvlText w:val="%2."/>
      <w:lvlJc w:val="left"/>
      <w:pPr>
        <w:ind w:left="360" w:hanging="360"/>
      </w:pPr>
      <w:rPr>
        <w:rFonts w:ascii="Arial" w:eastAsia="Arial" w:hAnsi="Arial" w:cs="Arial"/>
        <w:b/>
        <w:color w:val="AF8C55"/>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2664C02"/>
    <w:multiLevelType w:val="multilevel"/>
    <w:tmpl w:val="4D646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EB3926"/>
    <w:multiLevelType w:val="hybridMultilevel"/>
    <w:tmpl w:val="1C985D64"/>
    <w:lvl w:ilvl="0" w:tplc="B6FA02DC">
      <w:numFmt w:val="bullet"/>
      <w:lvlText w:val="-"/>
      <w:lvlJc w:val="left"/>
      <w:pPr>
        <w:ind w:left="720" w:hanging="360"/>
      </w:pPr>
      <w:rPr>
        <w:rFonts w:ascii="Century Gothic" w:eastAsiaTheme="minorHAnsi" w:hAnsi="Century Gothic"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2244906"/>
    <w:multiLevelType w:val="hybridMultilevel"/>
    <w:tmpl w:val="BCE8C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4577A3"/>
    <w:multiLevelType w:val="hybridMultilevel"/>
    <w:tmpl w:val="310C22AC"/>
    <w:lvl w:ilvl="0" w:tplc="23C47CFC">
      <w:start w:val="8"/>
      <w:numFmt w:val="bullet"/>
      <w:lvlText w:val="-"/>
      <w:lvlJc w:val="left"/>
      <w:pPr>
        <w:ind w:left="712" w:hanging="360"/>
      </w:pPr>
      <w:rPr>
        <w:rFonts w:ascii="Century Gothic" w:eastAsiaTheme="minorHAnsi" w:hAnsi="Century Gothic" w:cs="Poppins" w:hint="default"/>
      </w:rPr>
    </w:lvl>
    <w:lvl w:ilvl="1" w:tplc="080A0003" w:tentative="1">
      <w:start w:val="1"/>
      <w:numFmt w:val="bullet"/>
      <w:lvlText w:val="o"/>
      <w:lvlJc w:val="left"/>
      <w:pPr>
        <w:ind w:left="1432" w:hanging="360"/>
      </w:pPr>
      <w:rPr>
        <w:rFonts w:ascii="Courier New" w:hAnsi="Courier New" w:cs="Courier New" w:hint="default"/>
      </w:rPr>
    </w:lvl>
    <w:lvl w:ilvl="2" w:tplc="080A0005" w:tentative="1">
      <w:start w:val="1"/>
      <w:numFmt w:val="bullet"/>
      <w:lvlText w:val=""/>
      <w:lvlJc w:val="left"/>
      <w:pPr>
        <w:ind w:left="2152" w:hanging="360"/>
      </w:pPr>
      <w:rPr>
        <w:rFonts w:ascii="Wingdings" w:hAnsi="Wingdings" w:hint="default"/>
      </w:rPr>
    </w:lvl>
    <w:lvl w:ilvl="3" w:tplc="080A0001" w:tentative="1">
      <w:start w:val="1"/>
      <w:numFmt w:val="bullet"/>
      <w:lvlText w:val=""/>
      <w:lvlJc w:val="left"/>
      <w:pPr>
        <w:ind w:left="2872" w:hanging="360"/>
      </w:pPr>
      <w:rPr>
        <w:rFonts w:ascii="Symbol" w:hAnsi="Symbol" w:hint="default"/>
      </w:rPr>
    </w:lvl>
    <w:lvl w:ilvl="4" w:tplc="080A0003" w:tentative="1">
      <w:start w:val="1"/>
      <w:numFmt w:val="bullet"/>
      <w:lvlText w:val="o"/>
      <w:lvlJc w:val="left"/>
      <w:pPr>
        <w:ind w:left="3592" w:hanging="360"/>
      </w:pPr>
      <w:rPr>
        <w:rFonts w:ascii="Courier New" w:hAnsi="Courier New" w:cs="Courier New" w:hint="default"/>
      </w:rPr>
    </w:lvl>
    <w:lvl w:ilvl="5" w:tplc="080A0005" w:tentative="1">
      <w:start w:val="1"/>
      <w:numFmt w:val="bullet"/>
      <w:lvlText w:val=""/>
      <w:lvlJc w:val="left"/>
      <w:pPr>
        <w:ind w:left="4312" w:hanging="360"/>
      </w:pPr>
      <w:rPr>
        <w:rFonts w:ascii="Wingdings" w:hAnsi="Wingdings" w:hint="default"/>
      </w:rPr>
    </w:lvl>
    <w:lvl w:ilvl="6" w:tplc="080A0001" w:tentative="1">
      <w:start w:val="1"/>
      <w:numFmt w:val="bullet"/>
      <w:lvlText w:val=""/>
      <w:lvlJc w:val="left"/>
      <w:pPr>
        <w:ind w:left="5032" w:hanging="360"/>
      </w:pPr>
      <w:rPr>
        <w:rFonts w:ascii="Symbol" w:hAnsi="Symbol" w:hint="default"/>
      </w:rPr>
    </w:lvl>
    <w:lvl w:ilvl="7" w:tplc="080A0003" w:tentative="1">
      <w:start w:val="1"/>
      <w:numFmt w:val="bullet"/>
      <w:lvlText w:val="o"/>
      <w:lvlJc w:val="left"/>
      <w:pPr>
        <w:ind w:left="5752" w:hanging="360"/>
      </w:pPr>
      <w:rPr>
        <w:rFonts w:ascii="Courier New" w:hAnsi="Courier New" w:cs="Courier New" w:hint="default"/>
      </w:rPr>
    </w:lvl>
    <w:lvl w:ilvl="8" w:tplc="080A0005" w:tentative="1">
      <w:start w:val="1"/>
      <w:numFmt w:val="bullet"/>
      <w:lvlText w:val=""/>
      <w:lvlJc w:val="left"/>
      <w:pPr>
        <w:ind w:left="6472" w:hanging="360"/>
      </w:pPr>
      <w:rPr>
        <w:rFonts w:ascii="Wingdings" w:hAnsi="Wingdings" w:hint="default"/>
      </w:rPr>
    </w:lvl>
  </w:abstractNum>
  <w:abstractNum w:abstractNumId="12" w15:restartNumberingAfterBreak="0">
    <w:nsid w:val="3C7E72C9"/>
    <w:multiLevelType w:val="hybridMultilevel"/>
    <w:tmpl w:val="AADEA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B05700"/>
    <w:multiLevelType w:val="hybridMultilevel"/>
    <w:tmpl w:val="D3E6A7F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9817195"/>
    <w:multiLevelType w:val="hybridMultilevel"/>
    <w:tmpl w:val="386E50BC"/>
    <w:lvl w:ilvl="0" w:tplc="EFFC3082">
      <w:start w:val="1"/>
      <w:numFmt w:val="decimal"/>
      <w:lvlText w:val="%1."/>
      <w:lvlJc w:val="left"/>
      <w:pPr>
        <w:ind w:left="497" w:hanging="360"/>
      </w:pPr>
      <w:rPr>
        <w:rFonts w:hint="default"/>
      </w:rPr>
    </w:lvl>
    <w:lvl w:ilvl="1" w:tplc="040A0019" w:tentative="1">
      <w:start w:val="1"/>
      <w:numFmt w:val="lowerLetter"/>
      <w:lvlText w:val="%2."/>
      <w:lvlJc w:val="left"/>
      <w:pPr>
        <w:ind w:left="1217" w:hanging="360"/>
      </w:pPr>
    </w:lvl>
    <w:lvl w:ilvl="2" w:tplc="040A001B" w:tentative="1">
      <w:start w:val="1"/>
      <w:numFmt w:val="lowerRoman"/>
      <w:lvlText w:val="%3."/>
      <w:lvlJc w:val="right"/>
      <w:pPr>
        <w:ind w:left="1937" w:hanging="180"/>
      </w:pPr>
    </w:lvl>
    <w:lvl w:ilvl="3" w:tplc="040A000F" w:tentative="1">
      <w:start w:val="1"/>
      <w:numFmt w:val="decimal"/>
      <w:lvlText w:val="%4."/>
      <w:lvlJc w:val="left"/>
      <w:pPr>
        <w:ind w:left="2657" w:hanging="360"/>
      </w:pPr>
    </w:lvl>
    <w:lvl w:ilvl="4" w:tplc="040A0019" w:tentative="1">
      <w:start w:val="1"/>
      <w:numFmt w:val="lowerLetter"/>
      <w:lvlText w:val="%5."/>
      <w:lvlJc w:val="left"/>
      <w:pPr>
        <w:ind w:left="3377" w:hanging="360"/>
      </w:pPr>
    </w:lvl>
    <w:lvl w:ilvl="5" w:tplc="040A001B" w:tentative="1">
      <w:start w:val="1"/>
      <w:numFmt w:val="lowerRoman"/>
      <w:lvlText w:val="%6."/>
      <w:lvlJc w:val="right"/>
      <w:pPr>
        <w:ind w:left="4097" w:hanging="180"/>
      </w:pPr>
    </w:lvl>
    <w:lvl w:ilvl="6" w:tplc="040A000F" w:tentative="1">
      <w:start w:val="1"/>
      <w:numFmt w:val="decimal"/>
      <w:lvlText w:val="%7."/>
      <w:lvlJc w:val="left"/>
      <w:pPr>
        <w:ind w:left="4817" w:hanging="360"/>
      </w:pPr>
    </w:lvl>
    <w:lvl w:ilvl="7" w:tplc="040A0019" w:tentative="1">
      <w:start w:val="1"/>
      <w:numFmt w:val="lowerLetter"/>
      <w:lvlText w:val="%8."/>
      <w:lvlJc w:val="left"/>
      <w:pPr>
        <w:ind w:left="5537" w:hanging="360"/>
      </w:pPr>
    </w:lvl>
    <w:lvl w:ilvl="8" w:tplc="040A001B" w:tentative="1">
      <w:start w:val="1"/>
      <w:numFmt w:val="lowerRoman"/>
      <w:lvlText w:val="%9."/>
      <w:lvlJc w:val="right"/>
      <w:pPr>
        <w:ind w:left="6257" w:hanging="180"/>
      </w:pPr>
    </w:lvl>
  </w:abstractNum>
  <w:abstractNum w:abstractNumId="15" w15:restartNumberingAfterBreak="0">
    <w:nsid w:val="5B0225E9"/>
    <w:multiLevelType w:val="hybridMultilevel"/>
    <w:tmpl w:val="4BDCA15E"/>
    <w:lvl w:ilvl="0" w:tplc="BCB0640A">
      <w:start w:val="1"/>
      <w:numFmt w:val="bullet"/>
      <w:lvlText w:val="G"/>
      <w:lvlJc w:val="left"/>
      <w:pPr>
        <w:ind w:left="716" w:hanging="360"/>
      </w:pPr>
      <w:rPr>
        <w:rFonts w:ascii="Century Gothic" w:hAnsi="Century Gothic"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16" w15:restartNumberingAfterBreak="0">
    <w:nsid w:val="65D201AA"/>
    <w:multiLevelType w:val="hybridMultilevel"/>
    <w:tmpl w:val="EACEA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E6A79"/>
    <w:multiLevelType w:val="hybridMultilevel"/>
    <w:tmpl w:val="F0569F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8"/>
  </w:num>
  <w:num w:numId="4">
    <w:abstractNumId w:val="12"/>
  </w:num>
  <w:num w:numId="5">
    <w:abstractNumId w:val="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6"/>
  </w:num>
  <w:num w:numId="11">
    <w:abstractNumId w:val="15"/>
  </w:num>
  <w:num w:numId="12">
    <w:abstractNumId w:val="14"/>
  </w:num>
  <w:num w:numId="13">
    <w:abstractNumId w:val="11"/>
  </w:num>
  <w:num w:numId="14">
    <w:abstractNumId w:val="1"/>
  </w:num>
  <w:num w:numId="15">
    <w:abstractNumId w:val="2"/>
  </w:num>
  <w:num w:numId="16">
    <w:abstractNumId w:val="8"/>
  </w:num>
  <w:num w:numId="17">
    <w:abstractNumId w:val="17"/>
  </w:num>
  <w:num w:numId="18">
    <w:abstractNumId w:val="6"/>
  </w:num>
  <w:num w:numId="19">
    <w:abstractNumId w:val="0"/>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0E33"/>
    <w:rsid w:val="00002524"/>
    <w:rsid w:val="000165CA"/>
    <w:rsid w:val="0002080D"/>
    <w:rsid w:val="00033E0C"/>
    <w:rsid w:val="0004385F"/>
    <w:rsid w:val="00047288"/>
    <w:rsid w:val="00052FB1"/>
    <w:rsid w:val="000631FF"/>
    <w:rsid w:val="00064CBB"/>
    <w:rsid w:val="00070793"/>
    <w:rsid w:val="00091695"/>
    <w:rsid w:val="000A15E1"/>
    <w:rsid w:val="000A39F9"/>
    <w:rsid w:val="000C5064"/>
    <w:rsid w:val="000D33D1"/>
    <w:rsid w:val="000F2554"/>
    <w:rsid w:val="000F49CB"/>
    <w:rsid w:val="00101966"/>
    <w:rsid w:val="00107F26"/>
    <w:rsid w:val="00112F50"/>
    <w:rsid w:val="00123463"/>
    <w:rsid w:val="001268BD"/>
    <w:rsid w:val="00127826"/>
    <w:rsid w:val="00135171"/>
    <w:rsid w:val="00142919"/>
    <w:rsid w:val="001605A1"/>
    <w:rsid w:val="0016345F"/>
    <w:rsid w:val="00165F88"/>
    <w:rsid w:val="0018195C"/>
    <w:rsid w:val="00182158"/>
    <w:rsid w:val="00197683"/>
    <w:rsid w:val="001A75C5"/>
    <w:rsid w:val="001C1F13"/>
    <w:rsid w:val="001C4FC7"/>
    <w:rsid w:val="001C577F"/>
    <w:rsid w:val="001E6001"/>
    <w:rsid w:val="001F7E95"/>
    <w:rsid w:val="00203019"/>
    <w:rsid w:val="00224877"/>
    <w:rsid w:val="0022607E"/>
    <w:rsid w:val="00257BA0"/>
    <w:rsid w:val="002671F7"/>
    <w:rsid w:val="00283A8D"/>
    <w:rsid w:val="00286035"/>
    <w:rsid w:val="00287628"/>
    <w:rsid w:val="002A1E3B"/>
    <w:rsid w:val="002A1FC9"/>
    <w:rsid w:val="002A32A6"/>
    <w:rsid w:val="002B742E"/>
    <w:rsid w:val="002D1C7A"/>
    <w:rsid w:val="002D6D46"/>
    <w:rsid w:val="002E6F8B"/>
    <w:rsid w:val="002F1B2A"/>
    <w:rsid w:val="002F6E36"/>
    <w:rsid w:val="00305DEC"/>
    <w:rsid w:val="00317CB1"/>
    <w:rsid w:val="00322CD9"/>
    <w:rsid w:val="0034152F"/>
    <w:rsid w:val="003552FE"/>
    <w:rsid w:val="003576C6"/>
    <w:rsid w:val="00361306"/>
    <w:rsid w:val="00362D39"/>
    <w:rsid w:val="00366E5F"/>
    <w:rsid w:val="00373B52"/>
    <w:rsid w:val="00373C66"/>
    <w:rsid w:val="003C118B"/>
    <w:rsid w:val="003C1CEA"/>
    <w:rsid w:val="003D3166"/>
    <w:rsid w:val="003E2EBB"/>
    <w:rsid w:val="003E4E96"/>
    <w:rsid w:val="003E6CA6"/>
    <w:rsid w:val="003F331F"/>
    <w:rsid w:val="003F5E48"/>
    <w:rsid w:val="00402B44"/>
    <w:rsid w:val="004309CA"/>
    <w:rsid w:val="00433D96"/>
    <w:rsid w:val="0045032F"/>
    <w:rsid w:val="004545D8"/>
    <w:rsid w:val="004724A1"/>
    <w:rsid w:val="00475566"/>
    <w:rsid w:val="0049686E"/>
    <w:rsid w:val="004A07B1"/>
    <w:rsid w:val="004A0D49"/>
    <w:rsid w:val="004A3244"/>
    <w:rsid w:val="004B3E20"/>
    <w:rsid w:val="004C6453"/>
    <w:rsid w:val="004D15B9"/>
    <w:rsid w:val="004D2EFC"/>
    <w:rsid w:val="004E1242"/>
    <w:rsid w:val="004F31C4"/>
    <w:rsid w:val="004F77B9"/>
    <w:rsid w:val="0050013B"/>
    <w:rsid w:val="0052747C"/>
    <w:rsid w:val="005327E7"/>
    <w:rsid w:val="005353B3"/>
    <w:rsid w:val="005361AF"/>
    <w:rsid w:val="005365F2"/>
    <w:rsid w:val="00536DAC"/>
    <w:rsid w:val="0055060E"/>
    <w:rsid w:val="005553EE"/>
    <w:rsid w:val="00596480"/>
    <w:rsid w:val="005A76C5"/>
    <w:rsid w:val="005B2941"/>
    <w:rsid w:val="005C167A"/>
    <w:rsid w:val="005E0E83"/>
    <w:rsid w:val="00601637"/>
    <w:rsid w:val="00601B94"/>
    <w:rsid w:val="0060235C"/>
    <w:rsid w:val="0060530D"/>
    <w:rsid w:val="00605990"/>
    <w:rsid w:val="00617B45"/>
    <w:rsid w:val="006210A3"/>
    <w:rsid w:val="006243FC"/>
    <w:rsid w:val="00633500"/>
    <w:rsid w:val="00645677"/>
    <w:rsid w:val="006458FF"/>
    <w:rsid w:val="00647930"/>
    <w:rsid w:val="00653512"/>
    <w:rsid w:val="00654F61"/>
    <w:rsid w:val="0065633E"/>
    <w:rsid w:val="006563EC"/>
    <w:rsid w:val="00657698"/>
    <w:rsid w:val="0066458F"/>
    <w:rsid w:val="00664945"/>
    <w:rsid w:val="00666B2B"/>
    <w:rsid w:val="00672062"/>
    <w:rsid w:val="00672113"/>
    <w:rsid w:val="006742FE"/>
    <w:rsid w:val="00682A82"/>
    <w:rsid w:val="006858FC"/>
    <w:rsid w:val="00686F62"/>
    <w:rsid w:val="00691688"/>
    <w:rsid w:val="006A7625"/>
    <w:rsid w:val="006B0ECF"/>
    <w:rsid w:val="006C2C0F"/>
    <w:rsid w:val="006C4CB9"/>
    <w:rsid w:val="006D2CDF"/>
    <w:rsid w:val="006D7F30"/>
    <w:rsid w:val="006F30ED"/>
    <w:rsid w:val="00706EE4"/>
    <w:rsid w:val="00710292"/>
    <w:rsid w:val="0071568E"/>
    <w:rsid w:val="0071699D"/>
    <w:rsid w:val="007234F9"/>
    <w:rsid w:val="00723711"/>
    <w:rsid w:val="00725353"/>
    <w:rsid w:val="00734E82"/>
    <w:rsid w:val="00743BDE"/>
    <w:rsid w:val="00743D75"/>
    <w:rsid w:val="00764ADE"/>
    <w:rsid w:val="00774D3E"/>
    <w:rsid w:val="007819A0"/>
    <w:rsid w:val="007940C5"/>
    <w:rsid w:val="00794E04"/>
    <w:rsid w:val="00794E6E"/>
    <w:rsid w:val="00797A75"/>
    <w:rsid w:val="00797D07"/>
    <w:rsid w:val="007A0C8D"/>
    <w:rsid w:val="007A3FB8"/>
    <w:rsid w:val="007A45DD"/>
    <w:rsid w:val="007F1738"/>
    <w:rsid w:val="00800EE9"/>
    <w:rsid w:val="00804D88"/>
    <w:rsid w:val="0082141B"/>
    <w:rsid w:val="00834B3E"/>
    <w:rsid w:val="00841407"/>
    <w:rsid w:val="00846E6E"/>
    <w:rsid w:val="0085481C"/>
    <w:rsid w:val="00860C11"/>
    <w:rsid w:val="008A1E9B"/>
    <w:rsid w:val="008A2846"/>
    <w:rsid w:val="008A7E85"/>
    <w:rsid w:val="008C01FE"/>
    <w:rsid w:val="008C1B87"/>
    <w:rsid w:val="008C3999"/>
    <w:rsid w:val="008C540A"/>
    <w:rsid w:val="008C6D5B"/>
    <w:rsid w:val="008D07AE"/>
    <w:rsid w:val="008D21C4"/>
    <w:rsid w:val="008D6D3E"/>
    <w:rsid w:val="008D79A4"/>
    <w:rsid w:val="008E44D9"/>
    <w:rsid w:val="008F111B"/>
    <w:rsid w:val="008F2925"/>
    <w:rsid w:val="008F682E"/>
    <w:rsid w:val="009016C5"/>
    <w:rsid w:val="00925499"/>
    <w:rsid w:val="0093070F"/>
    <w:rsid w:val="00947760"/>
    <w:rsid w:val="00957ACE"/>
    <w:rsid w:val="00972179"/>
    <w:rsid w:val="00974E0F"/>
    <w:rsid w:val="009A697F"/>
    <w:rsid w:val="009B64BC"/>
    <w:rsid w:val="009C7643"/>
    <w:rsid w:val="009E0D71"/>
    <w:rsid w:val="009F74B3"/>
    <w:rsid w:val="00A019F4"/>
    <w:rsid w:val="00A1196D"/>
    <w:rsid w:val="00A166E9"/>
    <w:rsid w:val="00A2006B"/>
    <w:rsid w:val="00A3703B"/>
    <w:rsid w:val="00A41B46"/>
    <w:rsid w:val="00A50606"/>
    <w:rsid w:val="00A558DC"/>
    <w:rsid w:val="00A64B29"/>
    <w:rsid w:val="00A76A75"/>
    <w:rsid w:val="00AA7AF3"/>
    <w:rsid w:val="00AB4CA6"/>
    <w:rsid w:val="00AB65C0"/>
    <w:rsid w:val="00AC070F"/>
    <w:rsid w:val="00AC49EE"/>
    <w:rsid w:val="00AD1E72"/>
    <w:rsid w:val="00AD234D"/>
    <w:rsid w:val="00AD4EB1"/>
    <w:rsid w:val="00AE11B4"/>
    <w:rsid w:val="00AE37E1"/>
    <w:rsid w:val="00AF7E91"/>
    <w:rsid w:val="00B1466A"/>
    <w:rsid w:val="00B14D69"/>
    <w:rsid w:val="00B31208"/>
    <w:rsid w:val="00B3361C"/>
    <w:rsid w:val="00B42F0D"/>
    <w:rsid w:val="00B47520"/>
    <w:rsid w:val="00B50605"/>
    <w:rsid w:val="00B55C4B"/>
    <w:rsid w:val="00B61CAD"/>
    <w:rsid w:val="00B62973"/>
    <w:rsid w:val="00B8166B"/>
    <w:rsid w:val="00B85390"/>
    <w:rsid w:val="00B92B7D"/>
    <w:rsid w:val="00B9429C"/>
    <w:rsid w:val="00BA22D7"/>
    <w:rsid w:val="00BB5619"/>
    <w:rsid w:val="00BC6C22"/>
    <w:rsid w:val="00BD3889"/>
    <w:rsid w:val="00BE78E3"/>
    <w:rsid w:val="00BF20E4"/>
    <w:rsid w:val="00C01C8A"/>
    <w:rsid w:val="00C06931"/>
    <w:rsid w:val="00C32B12"/>
    <w:rsid w:val="00C35C72"/>
    <w:rsid w:val="00C41197"/>
    <w:rsid w:val="00C43D49"/>
    <w:rsid w:val="00C4700A"/>
    <w:rsid w:val="00C4736E"/>
    <w:rsid w:val="00C47E2E"/>
    <w:rsid w:val="00C50027"/>
    <w:rsid w:val="00C70617"/>
    <w:rsid w:val="00C71850"/>
    <w:rsid w:val="00C972BB"/>
    <w:rsid w:val="00CA0BBA"/>
    <w:rsid w:val="00CA1063"/>
    <w:rsid w:val="00CA30BA"/>
    <w:rsid w:val="00CA474E"/>
    <w:rsid w:val="00CA4BBC"/>
    <w:rsid w:val="00CE0E95"/>
    <w:rsid w:val="00CF1F2E"/>
    <w:rsid w:val="00CF5744"/>
    <w:rsid w:val="00D077D3"/>
    <w:rsid w:val="00D32386"/>
    <w:rsid w:val="00D517FB"/>
    <w:rsid w:val="00D56BFE"/>
    <w:rsid w:val="00D663FB"/>
    <w:rsid w:val="00D74CB5"/>
    <w:rsid w:val="00D81360"/>
    <w:rsid w:val="00D83DF1"/>
    <w:rsid w:val="00D94C17"/>
    <w:rsid w:val="00DB2250"/>
    <w:rsid w:val="00DB5F02"/>
    <w:rsid w:val="00DC4AE2"/>
    <w:rsid w:val="00DD3C50"/>
    <w:rsid w:val="00DE2D60"/>
    <w:rsid w:val="00DE7E41"/>
    <w:rsid w:val="00DF0D03"/>
    <w:rsid w:val="00DF4944"/>
    <w:rsid w:val="00DF4D3F"/>
    <w:rsid w:val="00E032B3"/>
    <w:rsid w:val="00E0363C"/>
    <w:rsid w:val="00E07593"/>
    <w:rsid w:val="00E1345F"/>
    <w:rsid w:val="00E16580"/>
    <w:rsid w:val="00E40736"/>
    <w:rsid w:val="00E41557"/>
    <w:rsid w:val="00E50A8C"/>
    <w:rsid w:val="00EC1F7C"/>
    <w:rsid w:val="00ED1EE5"/>
    <w:rsid w:val="00EE3FF6"/>
    <w:rsid w:val="00F01AB7"/>
    <w:rsid w:val="00F10A60"/>
    <w:rsid w:val="00F159F8"/>
    <w:rsid w:val="00F17695"/>
    <w:rsid w:val="00F208F4"/>
    <w:rsid w:val="00F24A53"/>
    <w:rsid w:val="00F24CC7"/>
    <w:rsid w:val="00F5099C"/>
    <w:rsid w:val="00F574BE"/>
    <w:rsid w:val="00F7290D"/>
    <w:rsid w:val="00F859EF"/>
    <w:rsid w:val="00FA2123"/>
    <w:rsid w:val="00FA5844"/>
    <w:rsid w:val="00FA7097"/>
    <w:rsid w:val="00FB032E"/>
    <w:rsid w:val="00FD2E00"/>
    <w:rsid w:val="00FE36D2"/>
    <w:rsid w:val="00FE7BBE"/>
    <w:rsid w:val="00FF3CD6"/>
    <w:rsid w:val="00FF3E2A"/>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74D3E"/>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5">
    <w:name w:val="heading 5"/>
    <w:basedOn w:val="Normal"/>
    <w:next w:val="Normal"/>
    <w:link w:val="Ttulo5Car"/>
    <w:uiPriority w:val="9"/>
    <w:semiHidden/>
    <w:unhideWhenUsed/>
    <w:qFormat/>
    <w:rsid w:val="005353B3"/>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Ttulo1Car">
    <w:name w:val="Título 1 Car"/>
    <w:basedOn w:val="Fuentedeprrafopredeter"/>
    <w:link w:val="Ttulo1"/>
    <w:uiPriority w:val="9"/>
    <w:rsid w:val="00774D3E"/>
    <w:rPr>
      <w:rFonts w:ascii="Times New Roman" w:eastAsia="Times New Roman" w:hAnsi="Times New Roman" w:cs="Times New Roman"/>
      <w:b/>
      <w:bCs/>
      <w:kern w:val="36"/>
      <w:sz w:val="48"/>
      <w:szCs w:val="48"/>
      <w:lang w:eastAsia="es-MX"/>
    </w:rPr>
  </w:style>
  <w:style w:type="character" w:customStyle="1" w:styleId="Ttulo5Car">
    <w:name w:val="Título 5 Car"/>
    <w:basedOn w:val="Fuentedeprrafopredeter"/>
    <w:link w:val="Ttulo5"/>
    <w:uiPriority w:val="9"/>
    <w:semiHidden/>
    <w:rsid w:val="005353B3"/>
    <w:rPr>
      <w:rFonts w:asciiTheme="majorHAnsi" w:eastAsiaTheme="majorEastAsia" w:hAnsiTheme="majorHAnsi" w:cstheme="majorBidi"/>
      <w:color w:val="2F5496" w:themeColor="accent1" w:themeShade="BF"/>
    </w:rPr>
  </w:style>
  <w:style w:type="character" w:customStyle="1" w:styleId="nc684nl6">
    <w:name w:val="nc684nl6"/>
    <w:basedOn w:val="Fuentedeprrafopredeter"/>
    <w:rsid w:val="005353B3"/>
  </w:style>
  <w:style w:type="character" w:styleId="Textoennegrita">
    <w:name w:val="Strong"/>
    <w:basedOn w:val="Fuentedeprrafopredeter"/>
    <w:uiPriority w:val="22"/>
    <w:qFormat/>
    <w:rsid w:val="005353B3"/>
    <w:rPr>
      <w:b/>
      <w:bCs/>
    </w:rPr>
  </w:style>
  <w:style w:type="character" w:customStyle="1" w:styleId="tojvnm2t">
    <w:name w:val="tojvnm2t"/>
    <w:basedOn w:val="Fuentedeprrafopredeter"/>
    <w:rsid w:val="005353B3"/>
  </w:style>
  <w:style w:type="character" w:customStyle="1" w:styleId="t5a262vz">
    <w:name w:val="t5a262vz"/>
    <w:basedOn w:val="Fuentedeprrafopredeter"/>
    <w:rsid w:val="005353B3"/>
  </w:style>
  <w:style w:type="character" w:customStyle="1" w:styleId="myohyog2">
    <w:name w:val="myohyog2"/>
    <w:basedOn w:val="Fuentedeprrafopredeter"/>
    <w:rsid w:val="005353B3"/>
  </w:style>
  <w:style w:type="character" w:customStyle="1" w:styleId="ihxqhq3m">
    <w:name w:val="ihxqhq3m"/>
    <w:basedOn w:val="Fuentedeprrafopredeter"/>
    <w:rsid w:val="005353B3"/>
  </w:style>
  <w:style w:type="character" w:customStyle="1" w:styleId="l94mrbxd">
    <w:name w:val="l94mrbxd"/>
    <w:basedOn w:val="Fuentedeprrafopredeter"/>
    <w:rsid w:val="005353B3"/>
  </w:style>
  <w:style w:type="character" w:customStyle="1" w:styleId="b6zbclly">
    <w:name w:val="b6zbclly"/>
    <w:basedOn w:val="Fuentedeprrafopredeter"/>
    <w:rsid w:val="005353B3"/>
  </w:style>
  <w:style w:type="character" w:customStyle="1" w:styleId="jpp8pzdo">
    <w:name w:val="jpp8pzdo"/>
    <w:basedOn w:val="Fuentedeprrafopredeter"/>
    <w:rsid w:val="005353B3"/>
  </w:style>
  <w:style w:type="character" w:customStyle="1" w:styleId="rfua0xdk">
    <w:name w:val="rfua0xdk"/>
    <w:basedOn w:val="Fuentedeprrafopredeter"/>
    <w:rsid w:val="005353B3"/>
  </w:style>
  <w:style w:type="character" w:customStyle="1" w:styleId="gpro0wi8">
    <w:name w:val="gpro0wi8"/>
    <w:basedOn w:val="Fuentedeprrafopredeter"/>
    <w:rsid w:val="005353B3"/>
  </w:style>
  <w:style w:type="character" w:customStyle="1" w:styleId="pcp91wgn">
    <w:name w:val="pcp91wgn"/>
    <w:basedOn w:val="Fuentedeprrafopredeter"/>
    <w:rsid w:val="005353B3"/>
  </w:style>
  <w:style w:type="paragraph" w:styleId="NormalWeb">
    <w:name w:val="Normal (Web)"/>
    <w:basedOn w:val="Normal"/>
    <w:uiPriority w:val="99"/>
    <w:unhideWhenUsed/>
    <w:rsid w:val="00FA5844"/>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8F682E"/>
    <w:rPr>
      <w:rFonts w:ascii="Calibri" w:eastAsia="Times New Roman" w:hAnsi="Calibri" w:cs="Times New Roman"/>
      <w:sz w:val="22"/>
      <w:szCs w:val="22"/>
      <w:lang w:val="en-US"/>
    </w:rPr>
  </w:style>
  <w:style w:type="character" w:styleId="nfasis">
    <w:name w:val="Emphasis"/>
    <w:basedOn w:val="Fuentedeprrafopredeter"/>
    <w:uiPriority w:val="20"/>
    <w:qFormat/>
    <w:rsid w:val="00AE37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4880">
      <w:bodyDiv w:val="1"/>
      <w:marLeft w:val="0"/>
      <w:marRight w:val="0"/>
      <w:marTop w:val="0"/>
      <w:marBottom w:val="0"/>
      <w:divBdr>
        <w:top w:val="none" w:sz="0" w:space="0" w:color="auto"/>
        <w:left w:val="none" w:sz="0" w:space="0" w:color="auto"/>
        <w:bottom w:val="none" w:sz="0" w:space="0" w:color="auto"/>
        <w:right w:val="none" w:sz="0" w:space="0" w:color="auto"/>
      </w:divBdr>
      <w:divsChild>
        <w:div w:id="2006662385">
          <w:marLeft w:val="0"/>
          <w:marRight w:val="0"/>
          <w:marTop w:val="0"/>
          <w:marBottom w:val="0"/>
          <w:divBdr>
            <w:top w:val="none" w:sz="0" w:space="0" w:color="auto"/>
            <w:left w:val="none" w:sz="0" w:space="0" w:color="auto"/>
            <w:bottom w:val="none" w:sz="0" w:space="0" w:color="auto"/>
            <w:right w:val="none" w:sz="0" w:space="0" w:color="auto"/>
          </w:divBdr>
          <w:divsChild>
            <w:div w:id="377438876">
              <w:marLeft w:val="180"/>
              <w:marRight w:val="180"/>
              <w:marTop w:val="0"/>
              <w:marBottom w:val="0"/>
              <w:divBdr>
                <w:top w:val="single" w:sz="6" w:space="0" w:color="auto"/>
                <w:left w:val="single" w:sz="6" w:space="0" w:color="auto"/>
                <w:bottom w:val="single" w:sz="6" w:space="0" w:color="auto"/>
                <w:right w:val="single" w:sz="6" w:space="0" w:color="auto"/>
              </w:divBdr>
              <w:divsChild>
                <w:div w:id="475296880">
                  <w:marLeft w:val="0"/>
                  <w:marRight w:val="0"/>
                  <w:marTop w:val="0"/>
                  <w:marBottom w:val="0"/>
                  <w:divBdr>
                    <w:top w:val="none" w:sz="0" w:space="0" w:color="auto"/>
                    <w:left w:val="none" w:sz="0" w:space="0" w:color="auto"/>
                    <w:bottom w:val="none" w:sz="0" w:space="0" w:color="auto"/>
                    <w:right w:val="none" w:sz="0" w:space="0" w:color="auto"/>
                  </w:divBdr>
                  <w:divsChild>
                    <w:div w:id="2031952412">
                      <w:marLeft w:val="0"/>
                      <w:marRight w:val="0"/>
                      <w:marTop w:val="0"/>
                      <w:marBottom w:val="0"/>
                      <w:divBdr>
                        <w:top w:val="none" w:sz="0" w:space="0" w:color="auto"/>
                        <w:left w:val="none" w:sz="0" w:space="0" w:color="auto"/>
                        <w:bottom w:val="none" w:sz="0" w:space="0" w:color="auto"/>
                        <w:right w:val="none" w:sz="0" w:space="0" w:color="auto"/>
                      </w:divBdr>
                      <w:divsChild>
                        <w:div w:id="906382568">
                          <w:marLeft w:val="0"/>
                          <w:marRight w:val="0"/>
                          <w:marTop w:val="0"/>
                          <w:marBottom w:val="0"/>
                          <w:divBdr>
                            <w:top w:val="none" w:sz="0" w:space="0" w:color="auto"/>
                            <w:left w:val="none" w:sz="0" w:space="0" w:color="auto"/>
                            <w:bottom w:val="none" w:sz="0" w:space="0" w:color="auto"/>
                            <w:right w:val="none" w:sz="0" w:space="0" w:color="auto"/>
                          </w:divBdr>
                          <w:divsChild>
                            <w:div w:id="247348520">
                              <w:marLeft w:val="0"/>
                              <w:marRight w:val="0"/>
                              <w:marTop w:val="0"/>
                              <w:marBottom w:val="0"/>
                              <w:divBdr>
                                <w:top w:val="none" w:sz="0" w:space="0" w:color="auto"/>
                                <w:left w:val="none" w:sz="0" w:space="0" w:color="auto"/>
                                <w:bottom w:val="none" w:sz="0" w:space="0" w:color="auto"/>
                                <w:right w:val="none" w:sz="0" w:space="0" w:color="auto"/>
                              </w:divBdr>
                              <w:divsChild>
                                <w:div w:id="719093459">
                                  <w:marLeft w:val="0"/>
                                  <w:marRight w:val="0"/>
                                  <w:marTop w:val="0"/>
                                  <w:marBottom w:val="0"/>
                                  <w:divBdr>
                                    <w:top w:val="none" w:sz="0" w:space="0" w:color="auto"/>
                                    <w:left w:val="none" w:sz="0" w:space="0" w:color="auto"/>
                                    <w:bottom w:val="none" w:sz="0" w:space="0" w:color="auto"/>
                                    <w:right w:val="none" w:sz="0" w:space="0" w:color="auto"/>
                                  </w:divBdr>
                                  <w:divsChild>
                                    <w:div w:id="411121211">
                                      <w:marLeft w:val="0"/>
                                      <w:marRight w:val="0"/>
                                      <w:marTop w:val="75"/>
                                      <w:marBottom w:val="75"/>
                                      <w:divBdr>
                                        <w:top w:val="none" w:sz="0" w:space="0" w:color="auto"/>
                                        <w:left w:val="none" w:sz="0" w:space="0" w:color="auto"/>
                                        <w:bottom w:val="none" w:sz="0" w:space="0" w:color="auto"/>
                                        <w:right w:val="none" w:sz="0" w:space="0" w:color="auto"/>
                                      </w:divBdr>
                                    </w:div>
                                    <w:div w:id="21214894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22539253">
                          <w:marLeft w:val="0"/>
                          <w:marRight w:val="0"/>
                          <w:marTop w:val="0"/>
                          <w:marBottom w:val="0"/>
                          <w:divBdr>
                            <w:top w:val="none" w:sz="0" w:space="0" w:color="auto"/>
                            <w:left w:val="none" w:sz="0" w:space="0" w:color="auto"/>
                            <w:bottom w:val="none" w:sz="0" w:space="0" w:color="auto"/>
                            <w:right w:val="none" w:sz="0" w:space="0" w:color="auto"/>
                          </w:divBdr>
                          <w:divsChild>
                            <w:div w:id="628711017">
                              <w:marLeft w:val="0"/>
                              <w:marRight w:val="0"/>
                              <w:marTop w:val="0"/>
                              <w:marBottom w:val="0"/>
                              <w:divBdr>
                                <w:top w:val="none" w:sz="0" w:space="0" w:color="auto"/>
                                <w:left w:val="none" w:sz="0" w:space="0" w:color="auto"/>
                                <w:bottom w:val="none" w:sz="0" w:space="0" w:color="auto"/>
                                <w:right w:val="none" w:sz="0" w:space="0" w:color="auto"/>
                              </w:divBdr>
                              <w:divsChild>
                                <w:div w:id="379016679">
                                  <w:marLeft w:val="0"/>
                                  <w:marRight w:val="0"/>
                                  <w:marTop w:val="0"/>
                                  <w:marBottom w:val="0"/>
                                  <w:divBdr>
                                    <w:top w:val="none" w:sz="0" w:space="0" w:color="auto"/>
                                    <w:left w:val="none" w:sz="0" w:space="0" w:color="auto"/>
                                    <w:bottom w:val="none" w:sz="0" w:space="0" w:color="auto"/>
                                    <w:right w:val="none" w:sz="0" w:space="0" w:color="auto"/>
                                  </w:divBdr>
                                  <w:divsChild>
                                    <w:div w:id="783882873">
                                      <w:marLeft w:val="0"/>
                                      <w:marRight w:val="0"/>
                                      <w:marTop w:val="0"/>
                                      <w:marBottom w:val="0"/>
                                      <w:divBdr>
                                        <w:top w:val="none" w:sz="0" w:space="0" w:color="auto"/>
                                        <w:left w:val="none" w:sz="0" w:space="0" w:color="auto"/>
                                        <w:bottom w:val="none" w:sz="0" w:space="0" w:color="auto"/>
                                        <w:right w:val="none" w:sz="0" w:space="0" w:color="auto"/>
                                      </w:divBdr>
                                      <w:divsChild>
                                        <w:div w:id="1570454336">
                                          <w:marLeft w:val="0"/>
                                          <w:marRight w:val="0"/>
                                          <w:marTop w:val="75"/>
                                          <w:marBottom w:val="75"/>
                                          <w:divBdr>
                                            <w:top w:val="none" w:sz="0" w:space="0" w:color="auto"/>
                                            <w:left w:val="none" w:sz="0" w:space="0" w:color="auto"/>
                                            <w:bottom w:val="none" w:sz="0" w:space="0" w:color="auto"/>
                                            <w:right w:val="none" w:sz="0" w:space="0" w:color="auto"/>
                                          </w:divBdr>
                                          <w:divsChild>
                                            <w:div w:id="850296221">
                                              <w:marLeft w:val="0"/>
                                              <w:marRight w:val="0"/>
                                              <w:marTop w:val="0"/>
                                              <w:marBottom w:val="0"/>
                                              <w:divBdr>
                                                <w:top w:val="none" w:sz="0" w:space="0" w:color="auto"/>
                                                <w:left w:val="none" w:sz="0" w:space="0" w:color="auto"/>
                                                <w:bottom w:val="none" w:sz="0" w:space="0" w:color="auto"/>
                                                <w:right w:val="none" w:sz="0" w:space="0" w:color="auto"/>
                                              </w:divBdr>
                                              <w:divsChild>
                                                <w:div w:id="1913271141">
                                                  <w:marLeft w:val="0"/>
                                                  <w:marRight w:val="0"/>
                                                  <w:marTop w:val="0"/>
                                                  <w:marBottom w:val="0"/>
                                                  <w:divBdr>
                                                    <w:top w:val="none" w:sz="0" w:space="0" w:color="auto"/>
                                                    <w:left w:val="none" w:sz="0" w:space="0" w:color="auto"/>
                                                    <w:bottom w:val="none" w:sz="0" w:space="0" w:color="auto"/>
                                                    <w:right w:val="none" w:sz="0" w:space="0" w:color="auto"/>
                                                  </w:divBdr>
                                                </w:div>
                                              </w:divsChild>
                                            </w:div>
                                            <w:div w:id="768088843">
                                              <w:marLeft w:val="0"/>
                                              <w:marRight w:val="0"/>
                                              <w:marTop w:val="120"/>
                                              <w:marBottom w:val="0"/>
                                              <w:divBdr>
                                                <w:top w:val="none" w:sz="0" w:space="0" w:color="auto"/>
                                                <w:left w:val="none" w:sz="0" w:space="0" w:color="auto"/>
                                                <w:bottom w:val="none" w:sz="0" w:space="0" w:color="auto"/>
                                                <w:right w:val="none" w:sz="0" w:space="0" w:color="auto"/>
                                              </w:divBdr>
                                              <w:divsChild>
                                                <w:div w:id="465707949">
                                                  <w:marLeft w:val="0"/>
                                                  <w:marRight w:val="0"/>
                                                  <w:marTop w:val="0"/>
                                                  <w:marBottom w:val="0"/>
                                                  <w:divBdr>
                                                    <w:top w:val="none" w:sz="0" w:space="0" w:color="auto"/>
                                                    <w:left w:val="none" w:sz="0" w:space="0" w:color="auto"/>
                                                    <w:bottom w:val="none" w:sz="0" w:space="0" w:color="auto"/>
                                                    <w:right w:val="none" w:sz="0" w:space="0" w:color="auto"/>
                                                  </w:divBdr>
                                                </w:div>
                                              </w:divsChild>
                                            </w:div>
                                            <w:div w:id="51347180">
                                              <w:marLeft w:val="0"/>
                                              <w:marRight w:val="0"/>
                                              <w:marTop w:val="120"/>
                                              <w:marBottom w:val="0"/>
                                              <w:divBdr>
                                                <w:top w:val="none" w:sz="0" w:space="0" w:color="auto"/>
                                                <w:left w:val="none" w:sz="0" w:space="0" w:color="auto"/>
                                                <w:bottom w:val="none" w:sz="0" w:space="0" w:color="auto"/>
                                                <w:right w:val="none" w:sz="0" w:space="0" w:color="auto"/>
                                              </w:divBdr>
                                              <w:divsChild>
                                                <w:div w:id="1911234839">
                                                  <w:marLeft w:val="0"/>
                                                  <w:marRight w:val="0"/>
                                                  <w:marTop w:val="0"/>
                                                  <w:marBottom w:val="0"/>
                                                  <w:divBdr>
                                                    <w:top w:val="none" w:sz="0" w:space="0" w:color="auto"/>
                                                    <w:left w:val="none" w:sz="0" w:space="0" w:color="auto"/>
                                                    <w:bottom w:val="none" w:sz="0" w:space="0" w:color="auto"/>
                                                    <w:right w:val="none" w:sz="0" w:space="0" w:color="auto"/>
                                                  </w:divBdr>
                                                </w:div>
                                                <w:div w:id="1926451809">
                                                  <w:marLeft w:val="0"/>
                                                  <w:marRight w:val="0"/>
                                                  <w:marTop w:val="0"/>
                                                  <w:marBottom w:val="0"/>
                                                  <w:divBdr>
                                                    <w:top w:val="none" w:sz="0" w:space="0" w:color="auto"/>
                                                    <w:left w:val="none" w:sz="0" w:space="0" w:color="auto"/>
                                                    <w:bottom w:val="none" w:sz="0" w:space="0" w:color="auto"/>
                                                    <w:right w:val="none" w:sz="0" w:space="0" w:color="auto"/>
                                                  </w:divBdr>
                                                </w:div>
                                                <w:div w:id="1912494840">
                                                  <w:marLeft w:val="0"/>
                                                  <w:marRight w:val="0"/>
                                                  <w:marTop w:val="0"/>
                                                  <w:marBottom w:val="0"/>
                                                  <w:divBdr>
                                                    <w:top w:val="none" w:sz="0" w:space="0" w:color="auto"/>
                                                    <w:left w:val="none" w:sz="0" w:space="0" w:color="auto"/>
                                                    <w:bottom w:val="none" w:sz="0" w:space="0" w:color="auto"/>
                                                    <w:right w:val="none" w:sz="0" w:space="0" w:color="auto"/>
                                                  </w:divBdr>
                                                </w:div>
                                              </w:divsChild>
                                            </w:div>
                                            <w:div w:id="2019652781">
                                              <w:marLeft w:val="0"/>
                                              <w:marRight w:val="0"/>
                                              <w:marTop w:val="120"/>
                                              <w:marBottom w:val="0"/>
                                              <w:divBdr>
                                                <w:top w:val="none" w:sz="0" w:space="0" w:color="auto"/>
                                                <w:left w:val="none" w:sz="0" w:space="0" w:color="auto"/>
                                                <w:bottom w:val="none" w:sz="0" w:space="0" w:color="auto"/>
                                                <w:right w:val="none" w:sz="0" w:space="0" w:color="auto"/>
                                              </w:divBdr>
                                              <w:divsChild>
                                                <w:div w:id="1518737950">
                                                  <w:marLeft w:val="0"/>
                                                  <w:marRight w:val="0"/>
                                                  <w:marTop w:val="0"/>
                                                  <w:marBottom w:val="0"/>
                                                  <w:divBdr>
                                                    <w:top w:val="none" w:sz="0" w:space="0" w:color="auto"/>
                                                    <w:left w:val="none" w:sz="0" w:space="0" w:color="auto"/>
                                                    <w:bottom w:val="none" w:sz="0" w:space="0" w:color="auto"/>
                                                    <w:right w:val="none" w:sz="0" w:space="0" w:color="auto"/>
                                                  </w:divBdr>
                                                </w:div>
                                                <w:div w:id="2105375182">
                                                  <w:marLeft w:val="0"/>
                                                  <w:marRight w:val="0"/>
                                                  <w:marTop w:val="0"/>
                                                  <w:marBottom w:val="0"/>
                                                  <w:divBdr>
                                                    <w:top w:val="none" w:sz="0" w:space="0" w:color="auto"/>
                                                    <w:left w:val="none" w:sz="0" w:space="0" w:color="auto"/>
                                                    <w:bottom w:val="none" w:sz="0" w:space="0" w:color="auto"/>
                                                    <w:right w:val="none" w:sz="0" w:space="0" w:color="auto"/>
                                                  </w:divBdr>
                                                </w:div>
                                              </w:divsChild>
                                            </w:div>
                                            <w:div w:id="291637443">
                                              <w:marLeft w:val="0"/>
                                              <w:marRight w:val="0"/>
                                              <w:marTop w:val="120"/>
                                              <w:marBottom w:val="0"/>
                                              <w:divBdr>
                                                <w:top w:val="none" w:sz="0" w:space="0" w:color="auto"/>
                                                <w:left w:val="none" w:sz="0" w:space="0" w:color="auto"/>
                                                <w:bottom w:val="none" w:sz="0" w:space="0" w:color="auto"/>
                                                <w:right w:val="none" w:sz="0" w:space="0" w:color="auto"/>
                                              </w:divBdr>
                                              <w:divsChild>
                                                <w:div w:id="837892439">
                                                  <w:marLeft w:val="0"/>
                                                  <w:marRight w:val="0"/>
                                                  <w:marTop w:val="0"/>
                                                  <w:marBottom w:val="0"/>
                                                  <w:divBdr>
                                                    <w:top w:val="none" w:sz="0" w:space="0" w:color="auto"/>
                                                    <w:left w:val="none" w:sz="0" w:space="0" w:color="auto"/>
                                                    <w:bottom w:val="none" w:sz="0" w:space="0" w:color="auto"/>
                                                    <w:right w:val="none" w:sz="0" w:space="0" w:color="auto"/>
                                                  </w:divBdr>
                                                </w:div>
                                                <w:div w:id="1774855484">
                                                  <w:marLeft w:val="0"/>
                                                  <w:marRight w:val="0"/>
                                                  <w:marTop w:val="0"/>
                                                  <w:marBottom w:val="0"/>
                                                  <w:divBdr>
                                                    <w:top w:val="none" w:sz="0" w:space="0" w:color="auto"/>
                                                    <w:left w:val="none" w:sz="0" w:space="0" w:color="auto"/>
                                                    <w:bottom w:val="none" w:sz="0" w:space="0" w:color="auto"/>
                                                    <w:right w:val="none" w:sz="0" w:space="0" w:color="auto"/>
                                                  </w:divBdr>
                                                </w:div>
                                              </w:divsChild>
                                            </w:div>
                                            <w:div w:id="1976645425">
                                              <w:marLeft w:val="0"/>
                                              <w:marRight w:val="0"/>
                                              <w:marTop w:val="120"/>
                                              <w:marBottom w:val="0"/>
                                              <w:divBdr>
                                                <w:top w:val="none" w:sz="0" w:space="0" w:color="auto"/>
                                                <w:left w:val="none" w:sz="0" w:space="0" w:color="auto"/>
                                                <w:bottom w:val="none" w:sz="0" w:space="0" w:color="auto"/>
                                                <w:right w:val="none" w:sz="0" w:space="0" w:color="auto"/>
                                              </w:divBdr>
                                              <w:divsChild>
                                                <w:div w:id="697896277">
                                                  <w:marLeft w:val="0"/>
                                                  <w:marRight w:val="0"/>
                                                  <w:marTop w:val="0"/>
                                                  <w:marBottom w:val="0"/>
                                                  <w:divBdr>
                                                    <w:top w:val="none" w:sz="0" w:space="0" w:color="auto"/>
                                                    <w:left w:val="none" w:sz="0" w:space="0" w:color="auto"/>
                                                    <w:bottom w:val="none" w:sz="0" w:space="0" w:color="auto"/>
                                                    <w:right w:val="none" w:sz="0" w:space="0" w:color="auto"/>
                                                  </w:divBdr>
                                                </w:div>
                                                <w:div w:id="218246584">
                                                  <w:marLeft w:val="0"/>
                                                  <w:marRight w:val="0"/>
                                                  <w:marTop w:val="0"/>
                                                  <w:marBottom w:val="0"/>
                                                  <w:divBdr>
                                                    <w:top w:val="none" w:sz="0" w:space="0" w:color="auto"/>
                                                    <w:left w:val="none" w:sz="0" w:space="0" w:color="auto"/>
                                                    <w:bottom w:val="none" w:sz="0" w:space="0" w:color="auto"/>
                                                    <w:right w:val="none" w:sz="0" w:space="0" w:color="auto"/>
                                                  </w:divBdr>
                                                </w:div>
                                              </w:divsChild>
                                            </w:div>
                                            <w:div w:id="1533955313">
                                              <w:marLeft w:val="0"/>
                                              <w:marRight w:val="0"/>
                                              <w:marTop w:val="120"/>
                                              <w:marBottom w:val="0"/>
                                              <w:divBdr>
                                                <w:top w:val="none" w:sz="0" w:space="0" w:color="auto"/>
                                                <w:left w:val="none" w:sz="0" w:space="0" w:color="auto"/>
                                                <w:bottom w:val="none" w:sz="0" w:space="0" w:color="auto"/>
                                                <w:right w:val="none" w:sz="0" w:space="0" w:color="auto"/>
                                              </w:divBdr>
                                              <w:divsChild>
                                                <w:div w:id="1679115154">
                                                  <w:marLeft w:val="0"/>
                                                  <w:marRight w:val="0"/>
                                                  <w:marTop w:val="0"/>
                                                  <w:marBottom w:val="0"/>
                                                  <w:divBdr>
                                                    <w:top w:val="none" w:sz="0" w:space="0" w:color="auto"/>
                                                    <w:left w:val="none" w:sz="0" w:space="0" w:color="auto"/>
                                                    <w:bottom w:val="none" w:sz="0" w:space="0" w:color="auto"/>
                                                    <w:right w:val="none" w:sz="0" w:space="0" w:color="auto"/>
                                                  </w:divBdr>
                                                </w:div>
                                              </w:divsChild>
                                            </w:div>
                                            <w:div w:id="1582449281">
                                              <w:marLeft w:val="0"/>
                                              <w:marRight w:val="0"/>
                                              <w:marTop w:val="120"/>
                                              <w:marBottom w:val="0"/>
                                              <w:divBdr>
                                                <w:top w:val="none" w:sz="0" w:space="0" w:color="auto"/>
                                                <w:left w:val="none" w:sz="0" w:space="0" w:color="auto"/>
                                                <w:bottom w:val="none" w:sz="0" w:space="0" w:color="auto"/>
                                                <w:right w:val="none" w:sz="0" w:space="0" w:color="auto"/>
                                              </w:divBdr>
                                              <w:divsChild>
                                                <w:div w:id="1169254309">
                                                  <w:marLeft w:val="0"/>
                                                  <w:marRight w:val="0"/>
                                                  <w:marTop w:val="0"/>
                                                  <w:marBottom w:val="0"/>
                                                  <w:divBdr>
                                                    <w:top w:val="none" w:sz="0" w:space="0" w:color="auto"/>
                                                    <w:left w:val="none" w:sz="0" w:space="0" w:color="auto"/>
                                                    <w:bottom w:val="none" w:sz="0" w:space="0" w:color="auto"/>
                                                    <w:right w:val="none" w:sz="0" w:space="0" w:color="auto"/>
                                                  </w:divBdr>
                                                </w:div>
                                                <w:div w:id="970137365">
                                                  <w:marLeft w:val="0"/>
                                                  <w:marRight w:val="0"/>
                                                  <w:marTop w:val="0"/>
                                                  <w:marBottom w:val="0"/>
                                                  <w:divBdr>
                                                    <w:top w:val="none" w:sz="0" w:space="0" w:color="auto"/>
                                                    <w:left w:val="none" w:sz="0" w:space="0" w:color="auto"/>
                                                    <w:bottom w:val="none" w:sz="0" w:space="0" w:color="auto"/>
                                                    <w:right w:val="none" w:sz="0" w:space="0" w:color="auto"/>
                                                  </w:divBdr>
                                                </w:div>
                                                <w:div w:id="82848717">
                                                  <w:marLeft w:val="0"/>
                                                  <w:marRight w:val="0"/>
                                                  <w:marTop w:val="0"/>
                                                  <w:marBottom w:val="0"/>
                                                  <w:divBdr>
                                                    <w:top w:val="none" w:sz="0" w:space="0" w:color="auto"/>
                                                    <w:left w:val="none" w:sz="0" w:space="0" w:color="auto"/>
                                                    <w:bottom w:val="none" w:sz="0" w:space="0" w:color="auto"/>
                                                    <w:right w:val="none" w:sz="0" w:space="0" w:color="auto"/>
                                                  </w:divBdr>
                                                </w:div>
                                                <w:div w:id="2019387402">
                                                  <w:marLeft w:val="0"/>
                                                  <w:marRight w:val="0"/>
                                                  <w:marTop w:val="0"/>
                                                  <w:marBottom w:val="0"/>
                                                  <w:divBdr>
                                                    <w:top w:val="none" w:sz="0" w:space="0" w:color="auto"/>
                                                    <w:left w:val="none" w:sz="0" w:space="0" w:color="auto"/>
                                                    <w:bottom w:val="none" w:sz="0" w:space="0" w:color="auto"/>
                                                    <w:right w:val="none" w:sz="0" w:space="0" w:color="auto"/>
                                                  </w:divBdr>
                                                </w:div>
                                              </w:divsChild>
                                            </w:div>
                                            <w:div w:id="537426398">
                                              <w:marLeft w:val="0"/>
                                              <w:marRight w:val="0"/>
                                              <w:marTop w:val="120"/>
                                              <w:marBottom w:val="0"/>
                                              <w:divBdr>
                                                <w:top w:val="none" w:sz="0" w:space="0" w:color="auto"/>
                                                <w:left w:val="none" w:sz="0" w:space="0" w:color="auto"/>
                                                <w:bottom w:val="none" w:sz="0" w:space="0" w:color="auto"/>
                                                <w:right w:val="none" w:sz="0" w:space="0" w:color="auto"/>
                                              </w:divBdr>
                                              <w:divsChild>
                                                <w:div w:id="1484273775">
                                                  <w:marLeft w:val="0"/>
                                                  <w:marRight w:val="0"/>
                                                  <w:marTop w:val="0"/>
                                                  <w:marBottom w:val="0"/>
                                                  <w:divBdr>
                                                    <w:top w:val="none" w:sz="0" w:space="0" w:color="auto"/>
                                                    <w:left w:val="none" w:sz="0" w:space="0" w:color="auto"/>
                                                    <w:bottom w:val="none" w:sz="0" w:space="0" w:color="auto"/>
                                                    <w:right w:val="none" w:sz="0" w:space="0" w:color="auto"/>
                                                  </w:divBdr>
                                                </w:div>
                                              </w:divsChild>
                                            </w:div>
                                            <w:div w:id="979918377">
                                              <w:marLeft w:val="0"/>
                                              <w:marRight w:val="0"/>
                                              <w:marTop w:val="120"/>
                                              <w:marBottom w:val="0"/>
                                              <w:divBdr>
                                                <w:top w:val="none" w:sz="0" w:space="0" w:color="auto"/>
                                                <w:left w:val="none" w:sz="0" w:space="0" w:color="auto"/>
                                                <w:bottom w:val="none" w:sz="0" w:space="0" w:color="auto"/>
                                                <w:right w:val="none" w:sz="0" w:space="0" w:color="auto"/>
                                              </w:divBdr>
                                              <w:divsChild>
                                                <w:div w:id="1782458656">
                                                  <w:marLeft w:val="0"/>
                                                  <w:marRight w:val="0"/>
                                                  <w:marTop w:val="0"/>
                                                  <w:marBottom w:val="0"/>
                                                  <w:divBdr>
                                                    <w:top w:val="none" w:sz="0" w:space="0" w:color="auto"/>
                                                    <w:left w:val="none" w:sz="0" w:space="0" w:color="auto"/>
                                                    <w:bottom w:val="none" w:sz="0" w:space="0" w:color="auto"/>
                                                    <w:right w:val="none" w:sz="0" w:space="0" w:color="auto"/>
                                                  </w:divBdr>
                                                </w:div>
                                              </w:divsChild>
                                            </w:div>
                                            <w:div w:id="1162891853">
                                              <w:marLeft w:val="0"/>
                                              <w:marRight w:val="0"/>
                                              <w:marTop w:val="120"/>
                                              <w:marBottom w:val="0"/>
                                              <w:divBdr>
                                                <w:top w:val="none" w:sz="0" w:space="0" w:color="auto"/>
                                                <w:left w:val="none" w:sz="0" w:space="0" w:color="auto"/>
                                                <w:bottom w:val="none" w:sz="0" w:space="0" w:color="auto"/>
                                                <w:right w:val="none" w:sz="0" w:space="0" w:color="auto"/>
                                              </w:divBdr>
                                              <w:divsChild>
                                                <w:div w:id="1635410821">
                                                  <w:marLeft w:val="0"/>
                                                  <w:marRight w:val="0"/>
                                                  <w:marTop w:val="0"/>
                                                  <w:marBottom w:val="0"/>
                                                  <w:divBdr>
                                                    <w:top w:val="none" w:sz="0" w:space="0" w:color="auto"/>
                                                    <w:left w:val="none" w:sz="0" w:space="0" w:color="auto"/>
                                                    <w:bottom w:val="none" w:sz="0" w:space="0" w:color="auto"/>
                                                    <w:right w:val="none" w:sz="0" w:space="0" w:color="auto"/>
                                                  </w:divBdr>
                                                </w:div>
                                                <w:div w:id="492264366">
                                                  <w:marLeft w:val="0"/>
                                                  <w:marRight w:val="0"/>
                                                  <w:marTop w:val="0"/>
                                                  <w:marBottom w:val="0"/>
                                                  <w:divBdr>
                                                    <w:top w:val="none" w:sz="0" w:space="0" w:color="auto"/>
                                                    <w:left w:val="none" w:sz="0" w:space="0" w:color="auto"/>
                                                    <w:bottom w:val="none" w:sz="0" w:space="0" w:color="auto"/>
                                                    <w:right w:val="none" w:sz="0" w:space="0" w:color="auto"/>
                                                  </w:divBdr>
                                                </w:div>
                                              </w:divsChild>
                                            </w:div>
                                            <w:div w:id="1158231928">
                                              <w:marLeft w:val="0"/>
                                              <w:marRight w:val="0"/>
                                              <w:marTop w:val="120"/>
                                              <w:marBottom w:val="0"/>
                                              <w:divBdr>
                                                <w:top w:val="none" w:sz="0" w:space="0" w:color="auto"/>
                                                <w:left w:val="none" w:sz="0" w:space="0" w:color="auto"/>
                                                <w:bottom w:val="none" w:sz="0" w:space="0" w:color="auto"/>
                                                <w:right w:val="none" w:sz="0" w:space="0" w:color="auto"/>
                                              </w:divBdr>
                                              <w:divsChild>
                                                <w:div w:id="106706355">
                                                  <w:marLeft w:val="0"/>
                                                  <w:marRight w:val="0"/>
                                                  <w:marTop w:val="0"/>
                                                  <w:marBottom w:val="0"/>
                                                  <w:divBdr>
                                                    <w:top w:val="none" w:sz="0" w:space="0" w:color="auto"/>
                                                    <w:left w:val="none" w:sz="0" w:space="0" w:color="auto"/>
                                                    <w:bottom w:val="none" w:sz="0" w:space="0" w:color="auto"/>
                                                    <w:right w:val="none" w:sz="0" w:space="0" w:color="auto"/>
                                                  </w:divBdr>
                                                </w:div>
                                                <w:div w:id="665595862">
                                                  <w:marLeft w:val="0"/>
                                                  <w:marRight w:val="0"/>
                                                  <w:marTop w:val="0"/>
                                                  <w:marBottom w:val="0"/>
                                                  <w:divBdr>
                                                    <w:top w:val="none" w:sz="0" w:space="0" w:color="auto"/>
                                                    <w:left w:val="none" w:sz="0" w:space="0" w:color="auto"/>
                                                    <w:bottom w:val="none" w:sz="0" w:space="0" w:color="auto"/>
                                                    <w:right w:val="none" w:sz="0" w:space="0" w:color="auto"/>
                                                  </w:divBdr>
                                                </w:div>
                                              </w:divsChild>
                                            </w:div>
                                            <w:div w:id="440152718">
                                              <w:marLeft w:val="0"/>
                                              <w:marRight w:val="0"/>
                                              <w:marTop w:val="120"/>
                                              <w:marBottom w:val="0"/>
                                              <w:divBdr>
                                                <w:top w:val="none" w:sz="0" w:space="0" w:color="auto"/>
                                                <w:left w:val="none" w:sz="0" w:space="0" w:color="auto"/>
                                                <w:bottom w:val="none" w:sz="0" w:space="0" w:color="auto"/>
                                                <w:right w:val="none" w:sz="0" w:space="0" w:color="auto"/>
                                              </w:divBdr>
                                              <w:divsChild>
                                                <w:div w:id="2086879184">
                                                  <w:marLeft w:val="0"/>
                                                  <w:marRight w:val="0"/>
                                                  <w:marTop w:val="0"/>
                                                  <w:marBottom w:val="0"/>
                                                  <w:divBdr>
                                                    <w:top w:val="none" w:sz="0" w:space="0" w:color="auto"/>
                                                    <w:left w:val="none" w:sz="0" w:space="0" w:color="auto"/>
                                                    <w:bottom w:val="none" w:sz="0" w:space="0" w:color="auto"/>
                                                    <w:right w:val="none" w:sz="0" w:space="0" w:color="auto"/>
                                                  </w:divBdr>
                                                </w:div>
                                              </w:divsChild>
                                            </w:div>
                                            <w:div w:id="1289166188">
                                              <w:marLeft w:val="0"/>
                                              <w:marRight w:val="0"/>
                                              <w:marTop w:val="120"/>
                                              <w:marBottom w:val="0"/>
                                              <w:divBdr>
                                                <w:top w:val="none" w:sz="0" w:space="0" w:color="auto"/>
                                                <w:left w:val="none" w:sz="0" w:space="0" w:color="auto"/>
                                                <w:bottom w:val="none" w:sz="0" w:space="0" w:color="auto"/>
                                                <w:right w:val="none" w:sz="0" w:space="0" w:color="auto"/>
                                              </w:divBdr>
                                              <w:divsChild>
                                                <w:div w:id="96143186">
                                                  <w:marLeft w:val="0"/>
                                                  <w:marRight w:val="0"/>
                                                  <w:marTop w:val="0"/>
                                                  <w:marBottom w:val="0"/>
                                                  <w:divBdr>
                                                    <w:top w:val="none" w:sz="0" w:space="0" w:color="auto"/>
                                                    <w:left w:val="none" w:sz="0" w:space="0" w:color="auto"/>
                                                    <w:bottom w:val="none" w:sz="0" w:space="0" w:color="auto"/>
                                                    <w:right w:val="none" w:sz="0" w:space="0" w:color="auto"/>
                                                  </w:divBdr>
                                                </w:div>
                                                <w:div w:id="1691443579">
                                                  <w:marLeft w:val="0"/>
                                                  <w:marRight w:val="0"/>
                                                  <w:marTop w:val="0"/>
                                                  <w:marBottom w:val="0"/>
                                                  <w:divBdr>
                                                    <w:top w:val="none" w:sz="0" w:space="0" w:color="auto"/>
                                                    <w:left w:val="none" w:sz="0" w:space="0" w:color="auto"/>
                                                    <w:bottom w:val="none" w:sz="0" w:space="0" w:color="auto"/>
                                                    <w:right w:val="none" w:sz="0" w:space="0" w:color="auto"/>
                                                  </w:divBdr>
                                                </w:div>
                                              </w:divsChild>
                                            </w:div>
                                            <w:div w:id="1410735132">
                                              <w:marLeft w:val="0"/>
                                              <w:marRight w:val="0"/>
                                              <w:marTop w:val="120"/>
                                              <w:marBottom w:val="0"/>
                                              <w:divBdr>
                                                <w:top w:val="none" w:sz="0" w:space="0" w:color="auto"/>
                                                <w:left w:val="none" w:sz="0" w:space="0" w:color="auto"/>
                                                <w:bottom w:val="none" w:sz="0" w:space="0" w:color="auto"/>
                                                <w:right w:val="none" w:sz="0" w:space="0" w:color="auto"/>
                                              </w:divBdr>
                                              <w:divsChild>
                                                <w:div w:id="12690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245883">
          <w:marLeft w:val="0"/>
          <w:marRight w:val="0"/>
          <w:marTop w:val="0"/>
          <w:marBottom w:val="0"/>
          <w:divBdr>
            <w:top w:val="none" w:sz="0" w:space="0" w:color="auto"/>
            <w:left w:val="none" w:sz="0" w:space="0" w:color="auto"/>
            <w:bottom w:val="none" w:sz="0" w:space="0" w:color="auto"/>
            <w:right w:val="none" w:sz="0" w:space="0" w:color="auto"/>
          </w:divBdr>
          <w:divsChild>
            <w:div w:id="1687099190">
              <w:marLeft w:val="0"/>
              <w:marRight w:val="0"/>
              <w:marTop w:val="0"/>
              <w:marBottom w:val="0"/>
              <w:divBdr>
                <w:top w:val="none" w:sz="0" w:space="0" w:color="auto"/>
                <w:left w:val="none" w:sz="0" w:space="0" w:color="auto"/>
                <w:bottom w:val="none" w:sz="0" w:space="0" w:color="auto"/>
                <w:right w:val="none" w:sz="0" w:space="0" w:color="auto"/>
              </w:divBdr>
              <w:divsChild>
                <w:div w:id="1618372951">
                  <w:marLeft w:val="0"/>
                  <w:marRight w:val="0"/>
                  <w:marTop w:val="0"/>
                  <w:marBottom w:val="0"/>
                  <w:divBdr>
                    <w:top w:val="none" w:sz="0" w:space="0" w:color="auto"/>
                    <w:left w:val="none" w:sz="0" w:space="0" w:color="auto"/>
                    <w:bottom w:val="none" w:sz="0" w:space="0" w:color="auto"/>
                    <w:right w:val="none" w:sz="0" w:space="0" w:color="auto"/>
                  </w:divBdr>
                  <w:divsChild>
                    <w:div w:id="1808208419">
                      <w:marLeft w:val="0"/>
                      <w:marRight w:val="0"/>
                      <w:marTop w:val="0"/>
                      <w:marBottom w:val="0"/>
                      <w:divBdr>
                        <w:top w:val="none" w:sz="0" w:space="0" w:color="auto"/>
                        <w:left w:val="none" w:sz="0" w:space="0" w:color="auto"/>
                        <w:bottom w:val="none" w:sz="0" w:space="0" w:color="auto"/>
                        <w:right w:val="none" w:sz="0" w:space="0" w:color="auto"/>
                      </w:divBdr>
                      <w:divsChild>
                        <w:div w:id="924606216">
                          <w:marLeft w:val="0"/>
                          <w:marRight w:val="0"/>
                          <w:marTop w:val="0"/>
                          <w:marBottom w:val="0"/>
                          <w:divBdr>
                            <w:top w:val="none" w:sz="0" w:space="0" w:color="auto"/>
                            <w:left w:val="none" w:sz="0" w:space="0" w:color="auto"/>
                            <w:bottom w:val="none" w:sz="0" w:space="0" w:color="auto"/>
                            <w:right w:val="none" w:sz="0" w:space="0" w:color="auto"/>
                          </w:divBdr>
                          <w:divsChild>
                            <w:div w:id="343751312">
                              <w:marLeft w:val="0"/>
                              <w:marRight w:val="0"/>
                              <w:marTop w:val="0"/>
                              <w:marBottom w:val="0"/>
                              <w:divBdr>
                                <w:top w:val="none" w:sz="0" w:space="0" w:color="auto"/>
                                <w:left w:val="none" w:sz="0" w:space="0" w:color="auto"/>
                                <w:bottom w:val="none" w:sz="0" w:space="0" w:color="auto"/>
                                <w:right w:val="none" w:sz="0" w:space="0" w:color="auto"/>
                              </w:divBdr>
                              <w:divsChild>
                                <w:div w:id="356349370">
                                  <w:marLeft w:val="240"/>
                                  <w:marRight w:val="240"/>
                                  <w:marTop w:val="0"/>
                                  <w:marBottom w:val="0"/>
                                  <w:divBdr>
                                    <w:top w:val="none" w:sz="0" w:space="0" w:color="auto"/>
                                    <w:left w:val="none" w:sz="0" w:space="0" w:color="auto"/>
                                    <w:bottom w:val="none" w:sz="0" w:space="0" w:color="auto"/>
                                    <w:right w:val="none" w:sz="0" w:space="0" w:color="auto"/>
                                  </w:divBdr>
                                  <w:divsChild>
                                    <w:div w:id="520821802">
                                      <w:marLeft w:val="0"/>
                                      <w:marRight w:val="0"/>
                                      <w:marTop w:val="0"/>
                                      <w:marBottom w:val="0"/>
                                      <w:divBdr>
                                        <w:top w:val="none" w:sz="0" w:space="0" w:color="auto"/>
                                        <w:left w:val="none" w:sz="0" w:space="0" w:color="auto"/>
                                        <w:bottom w:val="none" w:sz="0" w:space="0" w:color="auto"/>
                                        <w:right w:val="none" w:sz="0" w:space="0" w:color="auto"/>
                                      </w:divBdr>
                                      <w:divsChild>
                                        <w:div w:id="1936553234">
                                          <w:marLeft w:val="0"/>
                                          <w:marRight w:val="0"/>
                                          <w:marTop w:val="0"/>
                                          <w:marBottom w:val="0"/>
                                          <w:divBdr>
                                            <w:top w:val="single" w:sz="2" w:space="0" w:color="auto"/>
                                            <w:left w:val="single" w:sz="2" w:space="0" w:color="auto"/>
                                            <w:bottom w:val="single" w:sz="2" w:space="0" w:color="auto"/>
                                            <w:right w:val="single" w:sz="2" w:space="0" w:color="auto"/>
                                          </w:divBdr>
                                        </w:div>
                                        <w:div w:id="1672949249">
                                          <w:marLeft w:val="0"/>
                                          <w:marRight w:val="0"/>
                                          <w:marTop w:val="0"/>
                                          <w:marBottom w:val="0"/>
                                          <w:divBdr>
                                            <w:top w:val="single" w:sz="2" w:space="0" w:color="auto"/>
                                            <w:left w:val="single" w:sz="2" w:space="0" w:color="auto"/>
                                            <w:bottom w:val="single" w:sz="2" w:space="0" w:color="auto"/>
                                            <w:right w:val="single" w:sz="2" w:space="0" w:color="auto"/>
                                          </w:divBdr>
                                        </w:div>
                                        <w:div w:id="179513361">
                                          <w:marLeft w:val="0"/>
                                          <w:marRight w:val="0"/>
                                          <w:marTop w:val="0"/>
                                          <w:marBottom w:val="0"/>
                                          <w:divBdr>
                                            <w:top w:val="none" w:sz="0" w:space="0" w:color="auto"/>
                                            <w:left w:val="none" w:sz="0" w:space="0" w:color="auto"/>
                                            <w:bottom w:val="none" w:sz="0" w:space="0" w:color="auto"/>
                                            <w:right w:val="none" w:sz="0" w:space="0" w:color="auto"/>
                                          </w:divBdr>
                                          <w:divsChild>
                                            <w:div w:id="455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44048">
      <w:bodyDiv w:val="1"/>
      <w:marLeft w:val="0"/>
      <w:marRight w:val="0"/>
      <w:marTop w:val="0"/>
      <w:marBottom w:val="0"/>
      <w:divBdr>
        <w:top w:val="none" w:sz="0" w:space="0" w:color="auto"/>
        <w:left w:val="none" w:sz="0" w:space="0" w:color="auto"/>
        <w:bottom w:val="none" w:sz="0" w:space="0" w:color="auto"/>
        <w:right w:val="none" w:sz="0" w:space="0" w:color="auto"/>
      </w:divBdr>
    </w:div>
    <w:div w:id="114909770">
      <w:bodyDiv w:val="1"/>
      <w:marLeft w:val="0"/>
      <w:marRight w:val="0"/>
      <w:marTop w:val="0"/>
      <w:marBottom w:val="0"/>
      <w:divBdr>
        <w:top w:val="none" w:sz="0" w:space="0" w:color="auto"/>
        <w:left w:val="none" w:sz="0" w:space="0" w:color="auto"/>
        <w:bottom w:val="none" w:sz="0" w:space="0" w:color="auto"/>
        <w:right w:val="none" w:sz="0" w:space="0" w:color="auto"/>
      </w:divBdr>
    </w:div>
    <w:div w:id="807891805">
      <w:bodyDiv w:val="1"/>
      <w:marLeft w:val="0"/>
      <w:marRight w:val="0"/>
      <w:marTop w:val="0"/>
      <w:marBottom w:val="0"/>
      <w:divBdr>
        <w:top w:val="none" w:sz="0" w:space="0" w:color="auto"/>
        <w:left w:val="none" w:sz="0" w:space="0" w:color="auto"/>
        <w:bottom w:val="none" w:sz="0" w:space="0" w:color="auto"/>
        <w:right w:val="none" w:sz="0" w:space="0" w:color="auto"/>
      </w:divBdr>
    </w:div>
    <w:div w:id="908541171">
      <w:bodyDiv w:val="1"/>
      <w:marLeft w:val="0"/>
      <w:marRight w:val="0"/>
      <w:marTop w:val="0"/>
      <w:marBottom w:val="0"/>
      <w:divBdr>
        <w:top w:val="none" w:sz="0" w:space="0" w:color="auto"/>
        <w:left w:val="none" w:sz="0" w:space="0" w:color="auto"/>
        <w:bottom w:val="none" w:sz="0" w:space="0" w:color="auto"/>
        <w:right w:val="none" w:sz="0" w:space="0" w:color="auto"/>
      </w:divBdr>
      <w:divsChild>
        <w:div w:id="425421677">
          <w:marLeft w:val="0"/>
          <w:marRight w:val="0"/>
          <w:marTop w:val="0"/>
          <w:marBottom w:val="0"/>
          <w:divBdr>
            <w:top w:val="none" w:sz="0" w:space="0" w:color="auto"/>
            <w:left w:val="none" w:sz="0" w:space="0" w:color="auto"/>
            <w:bottom w:val="none" w:sz="0" w:space="0" w:color="auto"/>
            <w:right w:val="none" w:sz="0" w:space="0" w:color="auto"/>
          </w:divBdr>
        </w:div>
        <w:div w:id="1817064101">
          <w:marLeft w:val="0"/>
          <w:marRight w:val="0"/>
          <w:marTop w:val="0"/>
          <w:marBottom w:val="0"/>
          <w:divBdr>
            <w:top w:val="none" w:sz="0" w:space="0" w:color="auto"/>
            <w:left w:val="none" w:sz="0" w:space="0" w:color="auto"/>
            <w:bottom w:val="none" w:sz="0" w:space="0" w:color="auto"/>
            <w:right w:val="none" w:sz="0" w:space="0" w:color="auto"/>
          </w:divBdr>
        </w:div>
        <w:div w:id="2140341584">
          <w:marLeft w:val="0"/>
          <w:marRight w:val="0"/>
          <w:marTop w:val="0"/>
          <w:marBottom w:val="0"/>
          <w:divBdr>
            <w:top w:val="none" w:sz="0" w:space="0" w:color="auto"/>
            <w:left w:val="none" w:sz="0" w:space="0" w:color="auto"/>
            <w:bottom w:val="none" w:sz="0" w:space="0" w:color="auto"/>
            <w:right w:val="none" w:sz="0" w:space="0" w:color="auto"/>
          </w:divBdr>
        </w:div>
        <w:div w:id="1645352678">
          <w:marLeft w:val="0"/>
          <w:marRight w:val="0"/>
          <w:marTop w:val="0"/>
          <w:marBottom w:val="0"/>
          <w:divBdr>
            <w:top w:val="none" w:sz="0" w:space="0" w:color="auto"/>
            <w:left w:val="none" w:sz="0" w:space="0" w:color="auto"/>
            <w:bottom w:val="none" w:sz="0" w:space="0" w:color="auto"/>
            <w:right w:val="none" w:sz="0" w:space="0" w:color="auto"/>
          </w:divBdr>
        </w:div>
        <w:div w:id="2074621546">
          <w:marLeft w:val="0"/>
          <w:marRight w:val="0"/>
          <w:marTop w:val="0"/>
          <w:marBottom w:val="0"/>
          <w:divBdr>
            <w:top w:val="none" w:sz="0" w:space="0" w:color="auto"/>
            <w:left w:val="none" w:sz="0" w:space="0" w:color="auto"/>
            <w:bottom w:val="none" w:sz="0" w:space="0" w:color="auto"/>
            <w:right w:val="none" w:sz="0" w:space="0" w:color="auto"/>
          </w:divBdr>
        </w:div>
        <w:div w:id="479344301">
          <w:marLeft w:val="0"/>
          <w:marRight w:val="0"/>
          <w:marTop w:val="0"/>
          <w:marBottom w:val="0"/>
          <w:divBdr>
            <w:top w:val="none" w:sz="0" w:space="0" w:color="auto"/>
            <w:left w:val="none" w:sz="0" w:space="0" w:color="auto"/>
            <w:bottom w:val="none" w:sz="0" w:space="0" w:color="auto"/>
            <w:right w:val="none" w:sz="0" w:space="0" w:color="auto"/>
          </w:divBdr>
        </w:div>
      </w:divsChild>
    </w:div>
    <w:div w:id="1081296041">
      <w:bodyDiv w:val="1"/>
      <w:marLeft w:val="0"/>
      <w:marRight w:val="0"/>
      <w:marTop w:val="0"/>
      <w:marBottom w:val="0"/>
      <w:divBdr>
        <w:top w:val="none" w:sz="0" w:space="0" w:color="auto"/>
        <w:left w:val="none" w:sz="0" w:space="0" w:color="auto"/>
        <w:bottom w:val="none" w:sz="0" w:space="0" w:color="auto"/>
        <w:right w:val="none" w:sz="0" w:space="0" w:color="auto"/>
      </w:divBdr>
    </w:div>
    <w:div w:id="1097991514">
      <w:bodyDiv w:val="1"/>
      <w:marLeft w:val="0"/>
      <w:marRight w:val="0"/>
      <w:marTop w:val="0"/>
      <w:marBottom w:val="0"/>
      <w:divBdr>
        <w:top w:val="none" w:sz="0" w:space="0" w:color="auto"/>
        <w:left w:val="none" w:sz="0" w:space="0" w:color="auto"/>
        <w:bottom w:val="none" w:sz="0" w:space="0" w:color="auto"/>
        <w:right w:val="none" w:sz="0" w:space="0" w:color="auto"/>
      </w:divBdr>
    </w:div>
    <w:div w:id="1471172428">
      <w:bodyDiv w:val="1"/>
      <w:marLeft w:val="0"/>
      <w:marRight w:val="0"/>
      <w:marTop w:val="0"/>
      <w:marBottom w:val="0"/>
      <w:divBdr>
        <w:top w:val="none" w:sz="0" w:space="0" w:color="auto"/>
        <w:left w:val="none" w:sz="0" w:space="0" w:color="auto"/>
        <w:bottom w:val="none" w:sz="0" w:space="0" w:color="auto"/>
        <w:right w:val="none" w:sz="0" w:space="0" w:color="auto"/>
      </w:divBdr>
    </w:div>
    <w:div w:id="1593394841">
      <w:bodyDiv w:val="1"/>
      <w:marLeft w:val="0"/>
      <w:marRight w:val="0"/>
      <w:marTop w:val="0"/>
      <w:marBottom w:val="0"/>
      <w:divBdr>
        <w:top w:val="none" w:sz="0" w:space="0" w:color="auto"/>
        <w:left w:val="none" w:sz="0" w:space="0" w:color="auto"/>
        <w:bottom w:val="none" w:sz="0" w:space="0" w:color="auto"/>
        <w:right w:val="none" w:sz="0" w:space="0" w:color="auto"/>
      </w:divBdr>
    </w:div>
    <w:div w:id="19000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4417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dcterms:created xsi:type="dcterms:W3CDTF">2024-10-05T00:05:00Z</dcterms:created>
  <dcterms:modified xsi:type="dcterms:W3CDTF">2024-10-05T00:07:00Z</dcterms:modified>
</cp:coreProperties>
</file>