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1F07E81C" w:rsidR="00EA29FA" w:rsidRPr="00C60FD1" w:rsidRDefault="004166C3" w:rsidP="00F7608B">
      <w:pPr>
        <w:jc w:val="right"/>
        <w:rPr>
          <w:rFonts w:ascii="Arial" w:hAnsi="Arial" w:cs="Arial"/>
          <w:b/>
          <w:sz w:val="22"/>
          <w:lang w:val="es-ES"/>
        </w:rPr>
      </w:pPr>
      <w:r>
        <w:rPr>
          <w:rFonts w:ascii="Arial" w:hAnsi="Arial" w:cs="Arial"/>
          <w:b/>
          <w:sz w:val="22"/>
          <w:lang w:val="es-ES"/>
        </w:rPr>
        <w:t>CP/</w:t>
      </w:r>
      <w:r w:rsidR="0088641F">
        <w:rPr>
          <w:rFonts w:ascii="Arial" w:hAnsi="Arial" w:cs="Arial"/>
          <w:b/>
          <w:sz w:val="22"/>
          <w:lang w:val="es-ES"/>
        </w:rPr>
        <w:t>0764</w:t>
      </w:r>
      <w:r w:rsidR="000734CE">
        <w:rPr>
          <w:rFonts w:ascii="Arial" w:hAnsi="Arial" w:cs="Arial"/>
          <w:b/>
          <w:sz w:val="22"/>
          <w:lang w:val="es-ES"/>
        </w:rPr>
        <w:t>/2026</w:t>
      </w:r>
    </w:p>
    <w:p w14:paraId="695E3F55" w14:textId="50C90C79" w:rsidR="00703B09" w:rsidRDefault="00660435" w:rsidP="00703B09">
      <w:pPr>
        <w:jc w:val="right"/>
        <w:rPr>
          <w:rFonts w:ascii="Arial" w:hAnsi="Arial" w:cs="Arial"/>
          <w:sz w:val="22"/>
          <w:lang w:val="es-ES"/>
        </w:rPr>
      </w:pPr>
      <w:r>
        <w:rPr>
          <w:rFonts w:ascii="Arial" w:hAnsi="Arial" w:cs="Arial"/>
          <w:sz w:val="22"/>
          <w:lang w:val="es-ES"/>
        </w:rPr>
        <w:t>22</w:t>
      </w:r>
      <w:r w:rsidR="000528E9">
        <w:rPr>
          <w:rFonts w:ascii="Arial" w:hAnsi="Arial" w:cs="Arial"/>
          <w:sz w:val="22"/>
          <w:lang w:val="es-ES"/>
        </w:rPr>
        <w:t xml:space="preserve"> </w:t>
      </w:r>
      <w:r w:rsidR="00EA29FA">
        <w:rPr>
          <w:rFonts w:ascii="Arial" w:hAnsi="Arial" w:cs="Arial"/>
          <w:sz w:val="22"/>
          <w:lang w:val="es-ES"/>
        </w:rPr>
        <w:t xml:space="preserve">de </w:t>
      </w:r>
      <w:r w:rsidR="002430A0">
        <w:rPr>
          <w:rFonts w:ascii="Arial" w:hAnsi="Arial" w:cs="Arial"/>
          <w:sz w:val="22"/>
          <w:lang w:val="es-ES"/>
        </w:rPr>
        <w:t>mayo</w:t>
      </w:r>
      <w:r w:rsidR="00EA29FA">
        <w:rPr>
          <w:rFonts w:ascii="Arial" w:hAnsi="Arial" w:cs="Arial"/>
          <w:sz w:val="22"/>
          <w:lang w:val="es-ES"/>
        </w:rPr>
        <w:t xml:space="preserve"> de </w:t>
      </w:r>
      <w:r w:rsidR="000734CE">
        <w:rPr>
          <w:rFonts w:ascii="Arial" w:hAnsi="Arial" w:cs="Arial"/>
          <w:sz w:val="22"/>
          <w:lang w:val="es-ES"/>
        </w:rPr>
        <w:t>2026</w:t>
      </w:r>
    </w:p>
    <w:p w14:paraId="1464C98A" w14:textId="77777777" w:rsidR="00703B09" w:rsidRDefault="00703B09" w:rsidP="00524D74">
      <w:pPr>
        <w:rPr>
          <w:rFonts w:ascii="Arial" w:hAnsi="Arial" w:cs="Arial"/>
          <w:sz w:val="22"/>
          <w:lang w:val="es-ES"/>
        </w:rPr>
      </w:pPr>
    </w:p>
    <w:p w14:paraId="57E44B62" w14:textId="6F342F0D" w:rsidR="00B014F7" w:rsidRDefault="000D7A0B" w:rsidP="001428B2">
      <w:pPr>
        <w:jc w:val="center"/>
        <w:rPr>
          <w:rFonts w:ascii="Arial" w:hAnsi="Arial" w:cs="Arial"/>
          <w:b/>
          <w:sz w:val="28"/>
          <w:szCs w:val="28"/>
        </w:rPr>
      </w:pPr>
      <w:bookmarkStart w:id="0" w:name="_GoBack"/>
      <w:r>
        <w:rPr>
          <w:rFonts w:ascii="Arial" w:hAnsi="Arial" w:cs="Arial"/>
          <w:b/>
          <w:sz w:val="28"/>
          <w:szCs w:val="28"/>
        </w:rPr>
        <w:t>PONDRÁ NL ORDEN Y SEGURIDAD VIAL CON PASE TURÍSTICO A VEHÍCULOS FORÁNEOS</w:t>
      </w:r>
    </w:p>
    <w:bookmarkEnd w:id="0"/>
    <w:p w14:paraId="722F39A6" w14:textId="77777777" w:rsidR="00875CB6" w:rsidRPr="00221F80" w:rsidRDefault="00875CB6" w:rsidP="00272A41">
      <w:pPr>
        <w:rPr>
          <w:rFonts w:ascii="Arial" w:hAnsi="Arial" w:cs="Arial"/>
          <w:b/>
          <w:sz w:val="22"/>
          <w:szCs w:val="22"/>
        </w:rPr>
      </w:pPr>
    </w:p>
    <w:p w14:paraId="603A715C" w14:textId="57655F50" w:rsidR="00562365" w:rsidRDefault="00D004AC" w:rsidP="00D004AC">
      <w:pPr>
        <w:pStyle w:val="Prrafodelista"/>
        <w:numPr>
          <w:ilvl w:val="0"/>
          <w:numId w:val="26"/>
        </w:numPr>
        <w:rPr>
          <w:rFonts w:ascii="Arial" w:hAnsi="Arial" w:cs="Arial"/>
          <w:i/>
          <w:sz w:val="24"/>
          <w:szCs w:val="24"/>
        </w:rPr>
      </w:pPr>
      <w:r>
        <w:rPr>
          <w:rFonts w:ascii="Arial" w:hAnsi="Arial" w:cs="Arial"/>
          <w:i/>
          <w:sz w:val="24"/>
          <w:szCs w:val="24"/>
        </w:rPr>
        <w:t xml:space="preserve">Con el pase se busca proporcionar certeza </w:t>
      </w:r>
      <w:r w:rsidRPr="00D004AC">
        <w:rPr>
          <w:rFonts w:ascii="Arial" w:hAnsi="Arial" w:cs="Arial"/>
          <w:i/>
          <w:sz w:val="24"/>
          <w:szCs w:val="24"/>
        </w:rPr>
        <w:t>administrativa a las autoridades y a los propios paseantes en el marco de la Ley de Movilidad Sostenible, Accesibilidad y Seguridad Vial.</w:t>
      </w:r>
    </w:p>
    <w:p w14:paraId="6319EF4C" w14:textId="2F860E9D" w:rsidR="00D004AC" w:rsidRDefault="00D004AC" w:rsidP="00630B15">
      <w:pPr>
        <w:pStyle w:val="Prrafodelista"/>
        <w:numPr>
          <w:ilvl w:val="0"/>
          <w:numId w:val="26"/>
        </w:numPr>
        <w:rPr>
          <w:rFonts w:ascii="Arial" w:hAnsi="Arial" w:cs="Arial"/>
          <w:i/>
          <w:sz w:val="24"/>
          <w:szCs w:val="24"/>
        </w:rPr>
      </w:pPr>
      <w:r>
        <w:rPr>
          <w:rFonts w:ascii="Arial" w:hAnsi="Arial" w:cs="Arial"/>
          <w:i/>
          <w:sz w:val="24"/>
          <w:szCs w:val="24"/>
        </w:rPr>
        <w:t xml:space="preserve">El registro será gratuito y en línea de la plataforma del ICV: </w:t>
      </w:r>
      <w:hyperlink r:id="rId8" w:history="1">
        <w:r w:rsidRPr="00195F17">
          <w:rPr>
            <w:rStyle w:val="Hipervnculo"/>
            <w:rFonts w:ascii="Arial" w:hAnsi="Arial" w:cs="Arial"/>
            <w:i/>
            <w:sz w:val="24"/>
            <w:szCs w:val="24"/>
          </w:rPr>
          <w:t>www.icvnl.gob.mx/paseturistico</w:t>
        </w:r>
      </w:hyperlink>
      <w:r>
        <w:rPr>
          <w:rFonts w:ascii="Arial" w:hAnsi="Arial" w:cs="Arial"/>
          <w:i/>
          <w:sz w:val="24"/>
          <w:szCs w:val="24"/>
        </w:rPr>
        <w:t xml:space="preserve">. </w:t>
      </w:r>
    </w:p>
    <w:p w14:paraId="44EB7454" w14:textId="582BCC12" w:rsidR="00630B15" w:rsidRPr="00630B15" w:rsidRDefault="00660435" w:rsidP="00660435">
      <w:pPr>
        <w:pStyle w:val="Prrafodelista"/>
        <w:numPr>
          <w:ilvl w:val="0"/>
          <w:numId w:val="26"/>
        </w:numPr>
        <w:rPr>
          <w:rFonts w:ascii="Arial" w:hAnsi="Arial" w:cs="Arial"/>
          <w:i/>
          <w:sz w:val="24"/>
          <w:szCs w:val="24"/>
        </w:rPr>
      </w:pPr>
      <w:r>
        <w:rPr>
          <w:rFonts w:ascii="Arial" w:hAnsi="Arial" w:cs="Arial"/>
          <w:i/>
          <w:sz w:val="24"/>
          <w:szCs w:val="24"/>
        </w:rPr>
        <w:t>Como requisito se debe contar con: t</w:t>
      </w:r>
      <w:r w:rsidRPr="00660435">
        <w:rPr>
          <w:rFonts w:ascii="Arial" w:hAnsi="Arial" w:cs="Arial"/>
          <w:i/>
          <w:sz w:val="24"/>
          <w:szCs w:val="24"/>
        </w:rPr>
        <w:t>arjeta de circu</w:t>
      </w:r>
      <w:r w:rsidR="0088641F">
        <w:rPr>
          <w:rFonts w:ascii="Arial" w:hAnsi="Arial" w:cs="Arial"/>
          <w:i/>
          <w:sz w:val="24"/>
          <w:szCs w:val="24"/>
        </w:rPr>
        <w:t xml:space="preserve">lación, licencia para conducir </w:t>
      </w:r>
      <w:r w:rsidRPr="00660435">
        <w:rPr>
          <w:rFonts w:ascii="Arial" w:hAnsi="Arial" w:cs="Arial"/>
          <w:i/>
          <w:sz w:val="24"/>
          <w:szCs w:val="24"/>
        </w:rPr>
        <w:t>vigen</w:t>
      </w:r>
      <w:r w:rsidR="0088641F">
        <w:rPr>
          <w:rFonts w:ascii="Arial" w:hAnsi="Arial" w:cs="Arial"/>
          <w:i/>
          <w:sz w:val="24"/>
          <w:szCs w:val="24"/>
        </w:rPr>
        <w:t>te, póliza del seguro vehicular</w:t>
      </w:r>
      <w:r w:rsidRPr="00660435">
        <w:rPr>
          <w:rFonts w:ascii="Arial" w:hAnsi="Arial" w:cs="Arial"/>
          <w:i/>
          <w:sz w:val="24"/>
          <w:szCs w:val="24"/>
        </w:rPr>
        <w:t xml:space="preserve"> vigente, así como otorgar un teléfono de contacto y de emergencia.</w:t>
      </w:r>
    </w:p>
    <w:p w14:paraId="436E71BD" w14:textId="77777777" w:rsidR="00272A41" w:rsidRPr="00562365" w:rsidRDefault="00272A41" w:rsidP="00272A41">
      <w:pPr>
        <w:pStyle w:val="Prrafodelista"/>
        <w:spacing w:after="0" w:line="240" w:lineRule="auto"/>
        <w:ind w:left="0"/>
        <w:rPr>
          <w:rFonts w:ascii="Arial" w:hAnsi="Arial" w:cs="Arial"/>
          <w:i/>
        </w:rPr>
      </w:pPr>
    </w:p>
    <w:p w14:paraId="5F6FDCBD" w14:textId="6B1406C0" w:rsidR="001423EB" w:rsidRPr="00630B15" w:rsidRDefault="00EA29FA" w:rsidP="00660435">
      <w:pPr>
        <w:jc w:val="both"/>
        <w:rPr>
          <w:rFonts w:ascii="Arial" w:hAnsi="Arial" w:cs="Arial"/>
          <w:sz w:val="28"/>
          <w:szCs w:val="28"/>
        </w:rPr>
      </w:pPr>
      <w:r w:rsidRPr="00630B15">
        <w:rPr>
          <w:rFonts w:ascii="Arial" w:hAnsi="Arial" w:cs="Arial"/>
          <w:b/>
          <w:sz w:val="28"/>
          <w:szCs w:val="28"/>
        </w:rPr>
        <w:t>Monterrey, Nuevo León.-</w:t>
      </w:r>
      <w:r w:rsidR="00875CB6" w:rsidRPr="00630B15">
        <w:rPr>
          <w:rFonts w:ascii="Arial" w:hAnsi="Arial" w:cs="Arial"/>
          <w:b/>
          <w:sz w:val="28"/>
          <w:szCs w:val="28"/>
        </w:rPr>
        <w:t xml:space="preserve"> </w:t>
      </w:r>
      <w:r w:rsidR="00A322BD" w:rsidRPr="00630B15">
        <w:rPr>
          <w:rFonts w:ascii="Arial" w:hAnsi="Arial" w:cs="Arial"/>
          <w:sz w:val="28"/>
          <w:szCs w:val="28"/>
        </w:rPr>
        <w:t>Para garantizar el orden y seguridad vial de visitantes</w:t>
      </w:r>
      <w:r w:rsidR="000D7A0B" w:rsidRPr="00630B15">
        <w:rPr>
          <w:rFonts w:ascii="Arial" w:hAnsi="Arial" w:cs="Arial"/>
          <w:sz w:val="28"/>
          <w:szCs w:val="28"/>
        </w:rPr>
        <w:t xml:space="preserve"> de otros estados</w:t>
      </w:r>
      <w:r w:rsidR="00A322BD" w:rsidRPr="00630B15">
        <w:rPr>
          <w:rFonts w:ascii="Arial" w:hAnsi="Arial" w:cs="Arial"/>
          <w:sz w:val="28"/>
          <w:szCs w:val="28"/>
        </w:rPr>
        <w:t xml:space="preserve">, el Gobierno del Estado a través del Instituto de Control Vehicular </w:t>
      </w:r>
      <w:r w:rsidR="000D7A0B" w:rsidRPr="00630B15">
        <w:rPr>
          <w:rFonts w:ascii="Arial" w:hAnsi="Arial" w:cs="Arial"/>
          <w:sz w:val="28"/>
          <w:szCs w:val="28"/>
        </w:rPr>
        <w:t>implementará</w:t>
      </w:r>
      <w:r w:rsidR="00A322BD" w:rsidRPr="00630B15">
        <w:rPr>
          <w:rFonts w:ascii="Arial" w:hAnsi="Arial" w:cs="Arial"/>
          <w:sz w:val="28"/>
          <w:szCs w:val="28"/>
        </w:rPr>
        <w:t xml:space="preserve"> el Pase Turístico, </w:t>
      </w:r>
      <w:r w:rsidR="000D7A0B" w:rsidRPr="00630B15">
        <w:rPr>
          <w:rFonts w:ascii="Arial" w:hAnsi="Arial" w:cs="Arial"/>
          <w:sz w:val="28"/>
          <w:szCs w:val="28"/>
        </w:rPr>
        <w:t>el cual será un registro digital verificable para vehículos foráneos.</w:t>
      </w:r>
    </w:p>
    <w:p w14:paraId="444F446C" w14:textId="77777777" w:rsidR="00A322BD" w:rsidRPr="00630B15" w:rsidRDefault="00A322BD" w:rsidP="00660435">
      <w:pPr>
        <w:jc w:val="both"/>
        <w:rPr>
          <w:rFonts w:ascii="Arial" w:hAnsi="Arial" w:cs="Arial"/>
          <w:sz w:val="28"/>
          <w:szCs w:val="28"/>
        </w:rPr>
      </w:pPr>
    </w:p>
    <w:p w14:paraId="614D5011" w14:textId="1AE66047" w:rsidR="00336313" w:rsidRPr="00630B15" w:rsidRDefault="00A322BD" w:rsidP="00660435">
      <w:pPr>
        <w:jc w:val="both"/>
        <w:rPr>
          <w:rFonts w:ascii="Arial" w:hAnsi="Arial" w:cs="Arial"/>
          <w:sz w:val="28"/>
          <w:szCs w:val="28"/>
        </w:rPr>
      </w:pPr>
      <w:r w:rsidRPr="00630B15">
        <w:rPr>
          <w:rFonts w:ascii="Arial" w:hAnsi="Arial" w:cs="Arial"/>
          <w:sz w:val="28"/>
          <w:szCs w:val="28"/>
        </w:rPr>
        <w:t xml:space="preserve">La estrategia que se realiza en conjunto con el Instituto de Movilidad y Accesibilidad, </w:t>
      </w:r>
      <w:r w:rsidR="00336313" w:rsidRPr="00630B15">
        <w:rPr>
          <w:rFonts w:ascii="Arial" w:hAnsi="Arial" w:cs="Arial"/>
          <w:sz w:val="28"/>
          <w:szCs w:val="28"/>
        </w:rPr>
        <w:t xml:space="preserve">y la Secretaría de Seguridad tiene como fin proporcionar certeza administrativa a las autoridades y a los propios </w:t>
      </w:r>
      <w:r w:rsidR="000D7A0B" w:rsidRPr="00630B15">
        <w:rPr>
          <w:rFonts w:ascii="Arial" w:hAnsi="Arial" w:cs="Arial"/>
          <w:sz w:val="28"/>
          <w:szCs w:val="28"/>
        </w:rPr>
        <w:t xml:space="preserve">paseantes en el marco de la Ley de Movilidad Sostenible, Accesibilidad y Seguridad Vial. </w:t>
      </w:r>
    </w:p>
    <w:p w14:paraId="17E16265" w14:textId="77777777" w:rsidR="001428B2" w:rsidRPr="00630B15" w:rsidRDefault="001428B2" w:rsidP="00660435">
      <w:pPr>
        <w:jc w:val="both"/>
        <w:rPr>
          <w:rFonts w:ascii="Arial" w:hAnsi="Arial" w:cs="Arial"/>
          <w:sz w:val="28"/>
          <w:szCs w:val="28"/>
        </w:rPr>
      </w:pPr>
    </w:p>
    <w:p w14:paraId="050C2F13" w14:textId="21643D99" w:rsidR="00193E2A" w:rsidRPr="00630B15" w:rsidRDefault="001428B2" w:rsidP="00660435">
      <w:pPr>
        <w:jc w:val="both"/>
        <w:rPr>
          <w:rFonts w:ascii="Arial" w:hAnsi="Arial" w:cs="Arial"/>
          <w:sz w:val="28"/>
          <w:szCs w:val="28"/>
        </w:rPr>
      </w:pPr>
      <w:r w:rsidRPr="00630B15">
        <w:rPr>
          <w:rFonts w:ascii="Arial" w:hAnsi="Arial" w:cs="Arial"/>
          <w:sz w:val="28"/>
          <w:szCs w:val="28"/>
        </w:rPr>
        <w:t xml:space="preserve">En el Nuevo León Informa, acompañado del Titular de la Nueva Fuerza Civil, Gerardo Escamilla, el Director del ICV, Carlos </w:t>
      </w:r>
      <w:proofErr w:type="spellStart"/>
      <w:r w:rsidRPr="00630B15">
        <w:rPr>
          <w:rFonts w:ascii="Arial" w:hAnsi="Arial" w:cs="Arial"/>
          <w:sz w:val="28"/>
          <w:szCs w:val="28"/>
        </w:rPr>
        <w:t>Comsille</w:t>
      </w:r>
      <w:proofErr w:type="spellEnd"/>
      <w:r w:rsidRPr="00630B15">
        <w:rPr>
          <w:rFonts w:ascii="Arial" w:hAnsi="Arial" w:cs="Arial"/>
          <w:sz w:val="28"/>
          <w:szCs w:val="28"/>
        </w:rPr>
        <w:t xml:space="preserve"> Villarreal explicó </w:t>
      </w:r>
      <w:r w:rsidR="00193E2A" w:rsidRPr="00630B15">
        <w:rPr>
          <w:rFonts w:ascii="Arial" w:hAnsi="Arial" w:cs="Arial"/>
          <w:sz w:val="28"/>
          <w:szCs w:val="28"/>
        </w:rPr>
        <w:t xml:space="preserve">que el pase </w:t>
      </w:r>
      <w:r w:rsidR="000D7A0B" w:rsidRPr="00630B15">
        <w:rPr>
          <w:rFonts w:ascii="Arial" w:hAnsi="Arial" w:cs="Arial"/>
          <w:sz w:val="28"/>
          <w:szCs w:val="28"/>
        </w:rPr>
        <w:t>será</w:t>
      </w:r>
      <w:r w:rsidR="00660435">
        <w:rPr>
          <w:rFonts w:ascii="Arial" w:hAnsi="Arial" w:cs="Arial"/>
          <w:sz w:val="28"/>
          <w:szCs w:val="28"/>
        </w:rPr>
        <w:t xml:space="preserve"> personal e</w:t>
      </w:r>
      <w:r w:rsidR="000D7A0B" w:rsidRPr="00630B15">
        <w:rPr>
          <w:rFonts w:ascii="Arial" w:hAnsi="Arial" w:cs="Arial"/>
          <w:sz w:val="28"/>
          <w:szCs w:val="28"/>
        </w:rPr>
        <w:t xml:space="preserve"> intransfer</w:t>
      </w:r>
      <w:r w:rsidR="00660435">
        <w:rPr>
          <w:rFonts w:ascii="Arial" w:hAnsi="Arial" w:cs="Arial"/>
          <w:sz w:val="28"/>
          <w:szCs w:val="28"/>
        </w:rPr>
        <w:t xml:space="preserve">ible, </w:t>
      </w:r>
      <w:r w:rsidR="000D7A0B" w:rsidRPr="00630B15">
        <w:rPr>
          <w:rFonts w:ascii="Arial" w:hAnsi="Arial" w:cs="Arial"/>
          <w:sz w:val="28"/>
          <w:szCs w:val="28"/>
        </w:rPr>
        <w:t xml:space="preserve">vinculado al número de placas del vehículo que lo porte, con una vigencia a petición del usuario de uno a 30 días por año. </w:t>
      </w:r>
    </w:p>
    <w:p w14:paraId="2235D8D2" w14:textId="77777777" w:rsidR="00D004AC" w:rsidRPr="00630B15" w:rsidRDefault="00D004AC" w:rsidP="00660435">
      <w:pPr>
        <w:jc w:val="both"/>
        <w:rPr>
          <w:rFonts w:ascii="Arial" w:hAnsi="Arial" w:cs="Arial"/>
          <w:sz w:val="28"/>
          <w:szCs w:val="28"/>
        </w:rPr>
      </w:pPr>
    </w:p>
    <w:p w14:paraId="06CBA2F2" w14:textId="255522BD" w:rsidR="00D004AC" w:rsidRPr="00630B15" w:rsidRDefault="00D004AC" w:rsidP="00660435">
      <w:pPr>
        <w:jc w:val="both"/>
        <w:rPr>
          <w:rFonts w:ascii="Arial" w:hAnsi="Arial" w:cs="Arial"/>
          <w:sz w:val="28"/>
          <w:szCs w:val="28"/>
        </w:rPr>
      </w:pPr>
      <w:r w:rsidRPr="00630B15">
        <w:rPr>
          <w:rFonts w:ascii="Arial" w:hAnsi="Arial" w:cs="Arial"/>
          <w:sz w:val="28"/>
          <w:szCs w:val="28"/>
        </w:rPr>
        <w:t xml:space="preserve">“¿Cuál es la finalidad de este pase turístico? Contribuir a garantizar la seguridad o el orden </w:t>
      </w:r>
      <w:r w:rsidR="00736EAB">
        <w:rPr>
          <w:rFonts w:ascii="Arial" w:hAnsi="Arial" w:cs="Arial"/>
          <w:sz w:val="28"/>
          <w:szCs w:val="28"/>
        </w:rPr>
        <w:t xml:space="preserve">vial, </w:t>
      </w:r>
      <w:r w:rsidRPr="00630B15">
        <w:rPr>
          <w:rFonts w:ascii="Arial" w:hAnsi="Arial" w:cs="Arial"/>
          <w:sz w:val="28"/>
          <w:szCs w:val="28"/>
        </w:rPr>
        <w:t xml:space="preserve">la certeza administrativa, y en principio, a </w:t>
      </w:r>
      <w:r w:rsidRPr="00630B15">
        <w:rPr>
          <w:rFonts w:ascii="Arial" w:hAnsi="Arial" w:cs="Arial"/>
          <w:sz w:val="28"/>
          <w:szCs w:val="28"/>
        </w:rPr>
        <w:lastRenderedPageBreak/>
        <w:t xml:space="preserve">ordenar el </w:t>
      </w:r>
      <w:r w:rsidR="00660435" w:rsidRPr="00630B15">
        <w:rPr>
          <w:rFonts w:ascii="Arial" w:hAnsi="Arial" w:cs="Arial"/>
          <w:sz w:val="28"/>
          <w:szCs w:val="28"/>
        </w:rPr>
        <w:t xml:space="preserve">padrón vehicular </w:t>
      </w:r>
      <w:r w:rsidRPr="00630B15">
        <w:rPr>
          <w:rFonts w:ascii="Arial" w:hAnsi="Arial" w:cs="Arial"/>
          <w:sz w:val="28"/>
          <w:szCs w:val="28"/>
        </w:rPr>
        <w:t xml:space="preserve">que al final del día se traduzca en facilitarle la vida a la ciudadanía”, apuntó. </w:t>
      </w:r>
    </w:p>
    <w:p w14:paraId="0536DC1A" w14:textId="77777777" w:rsidR="00D004AC" w:rsidRPr="00630B15" w:rsidRDefault="00D004AC" w:rsidP="00660435">
      <w:pPr>
        <w:jc w:val="both"/>
        <w:rPr>
          <w:rFonts w:ascii="Arial" w:hAnsi="Arial" w:cs="Arial"/>
          <w:sz w:val="28"/>
          <w:szCs w:val="28"/>
        </w:rPr>
      </w:pPr>
    </w:p>
    <w:p w14:paraId="6E27E4ED" w14:textId="163BC8B8" w:rsidR="00D004AC" w:rsidRPr="00630B15" w:rsidRDefault="00D004AC" w:rsidP="00660435">
      <w:pPr>
        <w:jc w:val="both"/>
        <w:rPr>
          <w:rFonts w:ascii="Arial" w:hAnsi="Arial" w:cs="Arial"/>
          <w:sz w:val="28"/>
          <w:szCs w:val="28"/>
        </w:rPr>
      </w:pPr>
      <w:r w:rsidRPr="00630B15">
        <w:rPr>
          <w:rFonts w:ascii="Arial" w:hAnsi="Arial" w:cs="Arial"/>
          <w:sz w:val="28"/>
          <w:szCs w:val="28"/>
        </w:rPr>
        <w:t>“El pase turístico consideramos que es un paso más hacia un sistema vehicular más moderno, más o</w:t>
      </w:r>
      <w:r w:rsidR="0088641F">
        <w:rPr>
          <w:rFonts w:ascii="Arial" w:hAnsi="Arial" w:cs="Arial"/>
          <w:sz w:val="28"/>
          <w:szCs w:val="28"/>
        </w:rPr>
        <w:t>rdenado y más claro para todos</w:t>
      </w:r>
      <w:r w:rsidRPr="00630B15">
        <w:rPr>
          <w:rFonts w:ascii="Arial" w:hAnsi="Arial" w:cs="Arial"/>
          <w:sz w:val="28"/>
          <w:szCs w:val="28"/>
        </w:rPr>
        <w:t xml:space="preserve">”, señaló el funcionario. </w:t>
      </w:r>
    </w:p>
    <w:p w14:paraId="3883DB59" w14:textId="77777777" w:rsidR="00D004AC" w:rsidRPr="00630B15" w:rsidRDefault="00D004AC" w:rsidP="00660435">
      <w:pPr>
        <w:jc w:val="both"/>
        <w:rPr>
          <w:rFonts w:ascii="Arial" w:hAnsi="Arial" w:cs="Arial"/>
          <w:sz w:val="28"/>
          <w:szCs w:val="28"/>
        </w:rPr>
      </w:pPr>
    </w:p>
    <w:p w14:paraId="2318257A" w14:textId="4E2260F6" w:rsidR="00D004AC" w:rsidRDefault="00D004AC" w:rsidP="00660435">
      <w:pPr>
        <w:jc w:val="both"/>
        <w:rPr>
          <w:rFonts w:ascii="Arial" w:hAnsi="Arial" w:cs="Arial"/>
          <w:sz w:val="28"/>
          <w:szCs w:val="28"/>
        </w:rPr>
      </w:pPr>
      <w:r w:rsidRPr="00630B15">
        <w:rPr>
          <w:rFonts w:ascii="Arial" w:hAnsi="Arial" w:cs="Arial"/>
          <w:sz w:val="28"/>
          <w:szCs w:val="28"/>
        </w:rPr>
        <w:t>En tanto, Esc</w:t>
      </w:r>
      <w:r w:rsidR="00630B15" w:rsidRPr="00630B15">
        <w:rPr>
          <w:rFonts w:ascii="Arial" w:hAnsi="Arial" w:cs="Arial"/>
          <w:sz w:val="28"/>
          <w:szCs w:val="28"/>
        </w:rPr>
        <w:t>amilla Vargas detalló que el objetivo es dar seguimiento al empadronamiento de los vehículos foráneos, generando información que permita tener un registro de todos los que circulan en la entidad para la p</w:t>
      </w:r>
      <w:r w:rsidR="00660435">
        <w:rPr>
          <w:rFonts w:ascii="Arial" w:hAnsi="Arial" w:cs="Arial"/>
          <w:sz w:val="28"/>
          <w:szCs w:val="28"/>
        </w:rPr>
        <w:t>revención de hechos delictivos</w:t>
      </w:r>
      <w:r w:rsidR="00736EAB">
        <w:rPr>
          <w:rFonts w:ascii="Arial" w:hAnsi="Arial" w:cs="Arial"/>
          <w:sz w:val="28"/>
          <w:szCs w:val="28"/>
        </w:rPr>
        <w:t>,</w:t>
      </w:r>
      <w:r w:rsidR="00660435">
        <w:rPr>
          <w:rFonts w:ascii="Arial" w:hAnsi="Arial" w:cs="Arial"/>
          <w:sz w:val="28"/>
          <w:szCs w:val="28"/>
        </w:rPr>
        <w:t xml:space="preserve"> y subrayó que la medida no afectará las actividades del Mundial. </w:t>
      </w:r>
    </w:p>
    <w:p w14:paraId="4BF053E6" w14:textId="77777777" w:rsidR="00660435" w:rsidRDefault="00660435" w:rsidP="00660435">
      <w:pPr>
        <w:jc w:val="both"/>
        <w:rPr>
          <w:rFonts w:ascii="Arial" w:hAnsi="Arial" w:cs="Arial"/>
          <w:sz w:val="28"/>
          <w:szCs w:val="28"/>
        </w:rPr>
      </w:pPr>
    </w:p>
    <w:p w14:paraId="5DCF8581" w14:textId="17EE8EF8" w:rsidR="00660435" w:rsidRPr="00630B15" w:rsidRDefault="00660435" w:rsidP="00660435">
      <w:pPr>
        <w:jc w:val="both"/>
        <w:rPr>
          <w:rFonts w:ascii="Arial" w:hAnsi="Arial" w:cs="Arial"/>
          <w:sz w:val="28"/>
          <w:szCs w:val="28"/>
        </w:rPr>
      </w:pPr>
      <w:r>
        <w:rPr>
          <w:rFonts w:ascii="Arial" w:hAnsi="Arial" w:cs="Arial"/>
          <w:sz w:val="28"/>
          <w:szCs w:val="28"/>
        </w:rPr>
        <w:t>“T</w:t>
      </w:r>
      <w:r w:rsidRPr="00660435">
        <w:rPr>
          <w:rFonts w:ascii="Arial" w:hAnsi="Arial" w:cs="Arial"/>
          <w:sz w:val="28"/>
          <w:szCs w:val="28"/>
        </w:rPr>
        <w:t xml:space="preserve">enemos todo la tranquilidad para seguir operando con normalidad y se va a seguir trabajando con los estados vecinos para informar sobre el funcionamiento de este pase y facilitar </w:t>
      </w:r>
      <w:r>
        <w:rPr>
          <w:rFonts w:ascii="Arial" w:hAnsi="Arial" w:cs="Arial"/>
          <w:sz w:val="28"/>
          <w:szCs w:val="28"/>
        </w:rPr>
        <w:t xml:space="preserve">que </w:t>
      </w:r>
      <w:r w:rsidRPr="00660435">
        <w:rPr>
          <w:rFonts w:ascii="Arial" w:hAnsi="Arial" w:cs="Arial"/>
          <w:sz w:val="28"/>
          <w:szCs w:val="28"/>
        </w:rPr>
        <w:t>quienes visitan Nuevo León conozcan el pro</w:t>
      </w:r>
      <w:r>
        <w:rPr>
          <w:rFonts w:ascii="Arial" w:hAnsi="Arial" w:cs="Arial"/>
          <w:sz w:val="28"/>
          <w:szCs w:val="28"/>
        </w:rPr>
        <w:t xml:space="preserve">ceso y puedan ser dados de alta”, puntualizó. </w:t>
      </w:r>
    </w:p>
    <w:p w14:paraId="71A3CCAB" w14:textId="77777777" w:rsidR="00630B15" w:rsidRPr="00630B15" w:rsidRDefault="00630B15" w:rsidP="00660435">
      <w:pPr>
        <w:jc w:val="both"/>
        <w:rPr>
          <w:rFonts w:ascii="Arial" w:hAnsi="Arial" w:cs="Arial"/>
          <w:sz w:val="28"/>
          <w:szCs w:val="28"/>
        </w:rPr>
      </w:pPr>
    </w:p>
    <w:p w14:paraId="0B445A14" w14:textId="477953FC" w:rsidR="00630B15" w:rsidRPr="00630B15" w:rsidRDefault="00630B15" w:rsidP="00660435">
      <w:pPr>
        <w:jc w:val="both"/>
        <w:rPr>
          <w:rFonts w:ascii="Arial" w:hAnsi="Arial" w:cs="Arial"/>
          <w:sz w:val="28"/>
          <w:szCs w:val="28"/>
        </w:rPr>
      </w:pPr>
      <w:r w:rsidRPr="00630B15">
        <w:rPr>
          <w:rFonts w:ascii="Arial" w:hAnsi="Arial" w:cs="Arial"/>
          <w:sz w:val="28"/>
          <w:szCs w:val="28"/>
        </w:rPr>
        <w:t>Para tramitar el pase se deberá contar con la siguiente documentación:</w:t>
      </w:r>
      <w:r w:rsidR="0088641F">
        <w:rPr>
          <w:rFonts w:ascii="Arial" w:hAnsi="Arial" w:cs="Arial"/>
          <w:sz w:val="28"/>
          <w:szCs w:val="28"/>
        </w:rPr>
        <w:t xml:space="preserve"> t</w:t>
      </w:r>
      <w:r w:rsidRPr="00630B15">
        <w:rPr>
          <w:rFonts w:ascii="Arial" w:hAnsi="Arial" w:cs="Arial"/>
          <w:sz w:val="28"/>
          <w:szCs w:val="28"/>
        </w:rPr>
        <w:t>arjeta de circ</w:t>
      </w:r>
      <w:r w:rsidR="0088641F">
        <w:rPr>
          <w:rFonts w:ascii="Arial" w:hAnsi="Arial" w:cs="Arial"/>
          <w:sz w:val="28"/>
          <w:szCs w:val="28"/>
        </w:rPr>
        <w:t>ulación, licencia para conducir</w:t>
      </w:r>
      <w:r w:rsidRPr="00630B15">
        <w:rPr>
          <w:rFonts w:ascii="Arial" w:hAnsi="Arial" w:cs="Arial"/>
          <w:sz w:val="28"/>
          <w:szCs w:val="28"/>
        </w:rPr>
        <w:t xml:space="preserve"> vigen</w:t>
      </w:r>
      <w:r w:rsidR="0088641F">
        <w:rPr>
          <w:rFonts w:ascii="Arial" w:hAnsi="Arial" w:cs="Arial"/>
          <w:sz w:val="28"/>
          <w:szCs w:val="28"/>
        </w:rPr>
        <w:t>te, póliza del seguro vehicular</w:t>
      </w:r>
      <w:r w:rsidRPr="00630B15">
        <w:rPr>
          <w:rFonts w:ascii="Arial" w:hAnsi="Arial" w:cs="Arial"/>
          <w:sz w:val="28"/>
          <w:szCs w:val="28"/>
        </w:rPr>
        <w:t xml:space="preserve"> vigente, así como otorgar un teléfono de contacto y de emergencia.</w:t>
      </w:r>
    </w:p>
    <w:p w14:paraId="461D85B3" w14:textId="77777777" w:rsidR="00630B15" w:rsidRPr="00630B15" w:rsidRDefault="00630B15" w:rsidP="00660435">
      <w:pPr>
        <w:jc w:val="both"/>
        <w:rPr>
          <w:rFonts w:ascii="Arial" w:hAnsi="Arial" w:cs="Arial"/>
          <w:sz w:val="28"/>
          <w:szCs w:val="28"/>
        </w:rPr>
      </w:pPr>
    </w:p>
    <w:p w14:paraId="70193856" w14:textId="76E323E9" w:rsidR="00630B15" w:rsidRPr="00630B15" w:rsidRDefault="00630B15" w:rsidP="00660435">
      <w:pPr>
        <w:jc w:val="both"/>
        <w:rPr>
          <w:rFonts w:ascii="Arial" w:hAnsi="Arial" w:cs="Arial"/>
          <w:sz w:val="28"/>
          <w:szCs w:val="28"/>
        </w:rPr>
      </w:pPr>
      <w:r w:rsidRPr="00630B15">
        <w:rPr>
          <w:rFonts w:ascii="Arial" w:hAnsi="Arial" w:cs="Arial"/>
          <w:sz w:val="28"/>
          <w:szCs w:val="28"/>
        </w:rPr>
        <w:t xml:space="preserve">Con esos datos, el proceso es sencillo: </w:t>
      </w:r>
    </w:p>
    <w:p w14:paraId="12931C47" w14:textId="77777777" w:rsidR="00630B15" w:rsidRPr="00630B15" w:rsidRDefault="00630B15" w:rsidP="00660435">
      <w:pPr>
        <w:jc w:val="both"/>
        <w:rPr>
          <w:rFonts w:ascii="Arial" w:hAnsi="Arial" w:cs="Arial"/>
          <w:sz w:val="28"/>
          <w:szCs w:val="28"/>
        </w:rPr>
      </w:pPr>
    </w:p>
    <w:p w14:paraId="30B08BF6" w14:textId="77777777" w:rsidR="00630B15" w:rsidRPr="00630B15" w:rsidRDefault="00630B15" w:rsidP="00660435">
      <w:pPr>
        <w:jc w:val="both"/>
        <w:rPr>
          <w:rFonts w:ascii="Arial" w:hAnsi="Arial" w:cs="Arial"/>
          <w:sz w:val="28"/>
          <w:szCs w:val="28"/>
        </w:rPr>
      </w:pPr>
      <w:r w:rsidRPr="00630B15">
        <w:rPr>
          <w:rFonts w:ascii="Arial" w:hAnsi="Arial" w:cs="Arial"/>
          <w:sz w:val="28"/>
          <w:szCs w:val="28"/>
        </w:rPr>
        <w:t>1.</w:t>
      </w:r>
      <w:r w:rsidRPr="00630B15">
        <w:rPr>
          <w:rFonts w:ascii="Arial" w:hAnsi="Arial" w:cs="Arial"/>
          <w:sz w:val="28"/>
          <w:szCs w:val="28"/>
        </w:rPr>
        <w:tab/>
        <w:t>Ingresa a la página del ICV: www.icvnl.gob.mx/paseturistico;</w:t>
      </w:r>
    </w:p>
    <w:p w14:paraId="7FF630BC" w14:textId="77777777" w:rsidR="00630B15" w:rsidRPr="00630B15" w:rsidRDefault="00630B15" w:rsidP="00660435">
      <w:pPr>
        <w:jc w:val="both"/>
        <w:rPr>
          <w:rFonts w:ascii="Arial" w:hAnsi="Arial" w:cs="Arial"/>
          <w:sz w:val="28"/>
          <w:szCs w:val="28"/>
        </w:rPr>
      </w:pPr>
      <w:r w:rsidRPr="00630B15">
        <w:rPr>
          <w:rFonts w:ascii="Arial" w:hAnsi="Arial" w:cs="Arial"/>
          <w:sz w:val="28"/>
          <w:szCs w:val="28"/>
        </w:rPr>
        <w:t>2.</w:t>
      </w:r>
      <w:r w:rsidRPr="00630B15">
        <w:rPr>
          <w:rFonts w:ascii="Arial" w:hAnsi="Arial" w:cs="Arial"/>
          <w:sz w:val="28"/>
          <w:szCs w:val="28"/>
        </w:rPr>
        <w:tab/>
        <w:t>Lee y acepta el aviso de privacidad, así como los términos y condiciones del servicio;</w:t>
      </w:r>
    </w:p>
    <w:p w14:paraId="22B88A5E" w14:textId="77777777" w:rsidR="00630B15" w:rsidRPr="00630B15" w:rsidRDefault="00630B15" w:rsidP="00660435">
      <w:pPr>
        <w:jc w:val="both"/>
        <w:rPr>
          <w:rFonts w:ascii="Arial" w:hAnsi="Arial" w:cs="Arial"/>
          <w:sz w:val="28"/>
          <w:szCs w:val="28"/>
        </w:rPr>
      </w:pPr>
      <w:r w:rsidRPr="00630B15">
        <w:rPr>
          <w:rFonts w:ascii="Arial" w:hAnsi="Arial" w:cs="Arial"/>
          <w:sz w:val="28"/>
          <w:szCs w:val="28"/>
        </w:rPr>
        <w:t>3.</w:t>
      </w:r>
      <w:r w:rsidRPr="00630B15">
        <w:rPr>
          <w:rFonts w:ascii="Arial" w:hAnsi="Arial" w:cs="Arial"/>
          <w:sz w:val="28"/>
          <w:szCs w:val="28"/>
        </w:rPr>
        <w:tab/>
        <w:t>Llena el formulario con tus datos y los de tu vehículo;</w:t>
      </w:r>
    </w:p>
    <w:p w14:paraId="1CA10B8C" w14:textId="77777777" w:rsidR="00630B15" w:rsidRPr="00630B15" w:rsidRDefault="00630B15" w:rsidP="00660435">
      <w:pPr>
        <w:jc w:val="both"/>
        <w:rPr>
          <w:rFonts w:ascii="Arial" w:hAnsi="Arial" w:cs="Arial"/>
          <w:sz w:val="28"/>
          <w:szCs w:val="28"/>
        </w:rPr>
      </w:pPr>
      <w:r w:rsidRPr="00630B15">
        <w:rPr>
          <w:rFonts w:ascii="Arial" w:hAnsi="Arial" w:cs="Arial"/>
          <w:sz w:val="28"/>
          <w:szCs w:val="28"/>
        </w:rPr>
        <w:t>4.</w:t>
      </w:r>
      <w:r w:rsidRPr="00630B15">
        <w:rPr>
          <w:rFonts w:ascii="Arial" w:hAnsi="Arial" w:cs="Arial"/>
          <w:sz w:val="28"/>
          <w:szCs w:val="28"/>
        </w:rPr>
        <w:tab/>
        <w:t>Selecciona el periodo del pase turístico (1 a 30 días);</w:t>
      </w:r>
    </w:p>
    <w:p w14:paraId="6944B3B4" w14:textId="77777777" w:rsidR="00630B15" w:rsidRPr="00630B15" w:rsidRDefault="00630B15" w:rsidP="00660435">
      <w:pPr>
        <w:jc w:val="both"/>
        <w:rPr>
          <w:rFonts w:ascii="Arial" w:hAnsi="Arial" w:cs="Arial"/>
          <w:sz w:val="28"/>
          <w:szCs w:val="28"/>
        </w:rPr>
      </w:pPr>
      <w:r w:rsidRPr="00630B15">
        <w:rPr>
          <w:rFonts w:ascii="Arial" w:hAnsi="Arial" w:cs="Arial"/>
          <w:sz w:val="28"/>
          <w:szCs w:val="28"/>
        </w:rPr>
        <w:t>5.</w:t>
      </w:r>
      <w:r w:rsidRPr="00630B15">
        <w:rPr>
          <w:rFonts w:ascii="Arial" w:hAnsi="Arial" w:cs="Arial"/>
          <w:sz w:val="28"/>
          <w:szCs w:val="28"/>
        </w:rPr>
        <w:tab/>
        <w:t>Ingresa las fechas de entrada y salida al Estado de Nuevo León;</w:t>
      </w:r>
    </w:p>
    <w:p w14:paraId="0BAEE2ED" w14:textId="77777777" w:rsidR="00630B15" w:rsidRPr="00630B15" w:rsidRDefault="00630B15" w:rsidP="00660435">
      <w:pPr>
        <w:jc w:val="both"/>
        <w:rPr>
          <w:rFonts w:ascii="Arial" w:hAnsi="Arial" w:cs="Arial"/>
          <w:sz w:val="28"/>
          <w:szCs w:val="28"/>
        </w:rPr>
      </w:pPr>
      <w:r w:rsidRPr="00630B15">
        <w:rPr>
          <w:rFonts w:ascii="Arial" w:hAnsi="Arial" w:cs="Arial"/>
          <w:sz w:val="28"/>
          <w:szCs w:val="28"/>
        </w:rPr>
        <w:t>6.</w:t>
      </w:r>
      <w:r w:rsidRPr="00630B15">
        <w:rPr>
          <w:rFonts w:ascii="Arial" w:hAnsi="Arial" w:cs="Arial"/>
          <w:sz w:val="28"/>
          <w:szCs w:val="28"/>
        </w:rPr>
        <w:tab/>
        <w:t>Confirma que tus datos sean correctos;</w:t>
      </w:r>
    </w:p>
    <w:p w14:paraId="4F444C1A" w14:textId="77777777" w:rsidR="00630B15" w:rsidRPr="00630B15" w:rsidRDefault="00630B15" w:rsidP="00660435">
      <w:pPr>
        <w:jc w:val="both"/>
        <w:rPr>
          <w:rFonts w:ascii="Arial" w:hAnsi="Arial" w:cs="Arial"/>
          <w:sz w:val="28"/>
          <w:szCs w:val="28"/>
        </w:rPr>
      </w:pPr>
      <w:r w:rsidRPr="00630B15">
        <w:rPr>
          <w:rFonts w:ascii="Arial" w:hAnsi="Arial" w:cs="Arial"/>
          <w:sz w:val="28"/>
          <w:szCs w:val="28"/>
        </w:rPr>
        <w:t>7.</w:t>
      </w:r>
      <w:r w:rsidRPr="00630B15">
        <w:rPr>
          <w:rFonts w:ascii="Arial" w:hAnsi="Arial" w:cs="Arial"/>
          <w:sz w:val="28"/>
          <w:szCs w:val="28"/>
        </w:rPr>
        <w:tab/>
        <w:t>Guarda e imprime tu pase turístico;</w:t>
      </w:r>
    </w:p>
    <w:p w14:paraId="0A286F85" w14:textId="77777777" w:rsidR="00630B15" w:rsidRPr="00630B15" w:rsidRDefault="00630B15" w:rsidP="00660435">
      <w:pPr>
        <w:jc w:val="both"/>
        <w:rPr>
          <w:rFonts w:ascii="Arial" w:hAnsi="Arial" w:cs="Arial"/>
          <w:sz w:val="28"/>
          <w:szCs w:val="28"/>
        </w:rPr>
      </w:pPr>
      <w:r w:rsidRPr="00630B15">
        <w:rPr>
          <w:rFonts w:ascii="Arial" w:hAnsi="Arial" w:cs="Arial"/>
          <w:sz w:val="28"/>
          <w:szCs w:val="28"/>
        </w:rPr>
        <w:t>8.</w:t>
      </w:r>
      <w:r w:rsidRPr="00630B15">
        <w:rPr>
          <w:rFonts w:ascii="Arial" w:hAnsi="Arial" w:cs="Arial"/>
          <w:sz w:val="28"/>
          <w:szCs w:val="28"/>
        </w:rPr>
        <w:tab/>
        <w:t>Pega tu Pase Turístico en un lugar visible.</w:t>
      </w:r>
    </w:p>
    <w:p w14:paraId="521CE99B" w14:textId="77777777" w:rsidR="00630B15" w:rsidRPr="00630B15" w:rsidRDefault="00630B15" w:rsidP="00660435">
      <w:pPr>
        <w:jc w:val="both"/>
        <w:rPr>
          <w:rFonts w:ascii="Arial" w:hAnsi="Arial" w:cs="Arial"/>
          <w:sz w:val="28"/>
          <w:szCs w:val="28"/>
        </w:rPr>
      </w:pPr>
    </w:p>
    <w:p w14:paraId="3769F719" w14:textId="17DA8572" w:rsidR="001423EB" w:rsidRPr="00630B15" w:rsidRDefault="00630B15" w:rsidP="00660435">
      <w:pPr>
        <w:jc w:val="both"/>
        <w:rPr>
          <w:rFonts w:ascii="Arial" w:hAnsi="Arial" w:cs="Arial"/>
          <w:sz w:val="28"/>
          <w:szCs w:val="28"/>
        </w:rPr>
      </w:pPr>
      <w:r w:rsidRPr="00630B15">
        <w:rPr>
          <w:rFonts w:ascii="Arial" w:hAnsi="Arial" w:cs="Arial"/>
          <w:sz w:val="28"/>
          <w:szCs w:val="28"/>
        </w:rPr>
        <w:t xml:space="preserve">Ambos funcionarios resaltaron que ya se publicó el decreto para la implementación del pase, sin embargo se estarán desarrollando mesas de trabajo para la construcción de un reglamento claro, práctico y entendible para la ciudadanía que visita Nuevo León, así como para las autoridades de los tres niveles que se encargarán de su aplicación y dar oportunidad a la difusión de su uso. </w:t>
      </w:r>
    </w:p>
    <w:sectPr w:rsidR="001423EB" w:rsidRPr="00630B15" w:rsidSect="00625AAC">
      <w:headerReference w:type="default" r:id="rId9"/>
      <w:footerReference w:type="default" r:id="rId10"/>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460B32" w14:textId="77777777" w:rsidR="009847EF" w:rsidRDefault="009847EF" w:rsidP="00E83348">
      <w:r>
        <w:separator/>
      </w:r>
    </w:p>
  </w:endnote>
  <w:endnote w:type="continuationSeparator" w:id="0">
    <w:p w14:paraId="4385623D" w14:textId="77777777" w:rsidR="009847EF" w:rsidRDefault="009847E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2ED6FF" w14:textId="77777777" w:rsidR="009847EF" w:rsidRDefault="009847EF" w:rsidP="00E83348">
      <w:r>
        <w:separator/>
      </w:r>
    </w:p>
  </w:footnote>
  <w:footnote w:type="continuationSeparator" w:id="0">
    <w:p w14:paraId="796E5FE5" w14:textId="77777777" w:rsidR="009847EF" w:rsidRDefault="009847E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74371"/>
    <w:multiLevelType w:val="hybridMultilevel"/>
    <w:tmpl w:val="2132FFC4"/>
    <w:lvl w:ilvl="0" w:tplc="9F786716">
      <w:start w:val="1"/>
      <w:numFmt w:val="bullet"/>
      <w:lvlText w:val="•"/>
      <w:lvlJc w:val="left"/>
      <w:pPr>
        <w:tabs>
          <w:tab w:val="num" w:pos="720"/>
        </w:tabs>
        <w:ind w:left="720" w:hanging="360"/>
      </w:pPr>
      <w:rPr>
        <w:rFonts w:ascii="Arial" w:hAnsi="Arial" w:hint="default"/>
      </w:rPr>
    </w:lvl>
    <w:lvl w:ilvl="1" w:tplc="31E8F0EA" w:tentative="1">
      <w:start w:val="1"/>
      <w:numFmt w:val="bullet"/>
      <w:lvlText w:val="•"/>
      <w:lvlJc w:val="left"/>
      <w:pPr>
        <w:tabs>
          <w:tab w:val="num" w:pos="1440"/>
        </w:tabs>
        <w:ind w:left="1440" w:hanging="360"/>
      </w:pPr>
      <w:rPr>
        <w:rFonts w:ascii="Arial" w:hAnsi="Arial" w:hint="default"/>
      </w:rPr>
    </w:lvl>
    <w:lvl w:ilvl="2" w:tplc="D5FCC13E" w:tentative="1">
      <w:start w:val="1"/>
      <w:numFmt w:val="bullet"/>
      <w:lvlText w:val="•"/>
      <w:lvlJc w:val="left"/>
      <w:pPr>
        <w:tabs>
          <w:tab w:val="num" w:pos="2160"/>
        </w:tabs>
        <w:ind w:left="2160" w:hanging="360"/>
      </w:pPr>
      <w:rPr>
        <w:rFonts w:ascii="Arial" w:hAnsi="Arial" w:hint="default"/>
      </w:rPr>
    </w:lvl>
    <w:lvl w:ilvl="3" w:tplc="1F7C54D4" w:tentative="1">
      <w:start w:val="1"/>
      <w:numFmt w:val="bullet"/>
      <w:lvlText w:val="•"/>
      <w:lvlJc w:val="left"/>
      <w:pPr>
        <w:tabs>
          <w:tab w:val="num" w:pos="2880"/>
        </w:tabs>
        <w:ind w:left="2880" w:hanging="360"/>
      </w:pPr>
      <w:rPr>
        <w:rFonts w:ascii="Arial" w:hAnsi="Arial" w:hint="default"/>
      </w:rPr>
    </w:lvl>
    <w:lvl w:ilvl="4" w:tplc="CE0882BE" w:tentative="1">
      <w:start w:val="1"/>
      <w:numFmt w:val="bullet"/>
      <w:lvlText w:val="•"/>
      <w:lvlJc w:val="left"/>
      <w:pPr>
        <w:tabs>
          <w:tab w:val="num" w:pos="3600"/>
        </w:tabs>
        <w:ind w:left="3600" w:hanging="360"/>
      </w:pPr>
      <w:rPr>
        <w:rFonts w:ascii="Arial" w:hAnsi="Arial" w:hint="default"/>
      </w:rPr>
    </w:lvl>
    <w:lvl w:ilvl="5" w:tplc="3A7AA5C6" w:tentative="1">
      <w:start w:val="1"/>
      <w:numFmt w:val="bullet"/>
      <w:lvlText w:val="•"/>
      <w:lvlJc w:val="left"/>
      <w:pPr>
        <w:tabs>
          <w:tab w:val="num" w:pos="4320"/>
        </w:tabs>
        <w:ind w:left="4320" w:hanging="360"/>
      </w:pPr>
      <w:rPr>
        <w:rFonts w:ascii="Arial" w:hAnsi="Arial" w:hint="default"/>
      </w:rPr>
    </w:lvl>
    <w:lvl w:ilvl="6" w:tplc="3A1482C8" w:tentative="1">
      <w:start w:val="1"/>
      <w:numFmt w:val="bullet"/>
      <w:lvlText w:val="•"/>
      <w:lvlJc w:val="left"/>
      <w:pPr>
        <w:tabs>
          <w:tab w:val="num" w:pos="5040"/>
        </w:tabs>
        <w:ind w:left="5040" w:hanging="360"/>
      </w:pPr>
      <w:rPr>
        <w:rFonts w:ascii="Arial" w:hAnsi="Arial" w:hint="default"/>
      </w:rPr>
    </w:lvl>
    <w:lvl w:ilvl="7" w:tplc="C0D4F96C" w:tentative="1">
      <w:start w:val="1"/>
      <w:numFmt w:val="bullet"/>
      <w:lvlText w:val="•"/>
      <w:lvlJc w:val="left"/>
      <w:pPr>
        <w:tabs>
          <w:tab w:val="num" w:pos="5760"/>
        </w:tabs>
        <w:ind w:left="5760" w:hanging="360"/>
      </w:pPr>
      <w:rPr>
        <w:rFonts w:ascii="Arial" w:hAnsi="Arial" w:hint="default"/>
      </w:rPr>
    </w:lvl>
    <w:lvl w:ilvl="8" w:tplc="5278597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19C70D06"/>
    <w:multiLevelType w:val="hybridMultilevel"/>
    <w:tmpl w:val="84F883C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21917C5A"/>
    <w:multiLevelType w:val="hybridMultilevel"/>
    <w:tmpl w:val="C83096A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15:restartNumberingAfterBreak="0">
    <w:nsid w:val="301E322F"/>
    <w:multiLevelType w:val="hybridMultilevel"/>
    <w:tmpl w:val="DD8618B4"/>
    <w:lvl w:ilvl="0" w:tplc="0F1C0C30">
      <w:start w:val="1"/>
      <w:numFmt w:val="decimal"/>
      <w:lvlText w:val="%1."/>
      <w:lvlJc w:val="left"/>
      <w:pPr>
        <w:tabs>
          <w:tab w:val="num" w:pos="720"/>
        </w:tabs>
        <w:ind w:left="720" w:hanging="360"/>
      </w:pPr>
    </w:lvl>
    <w:lvl w:ilvl="1" w:tplc="E924AE48" w:tentative="1">
      <w:start w:val="1"/>
      <w:numFmt w:val="decimal"/>
      <w:lvlText w:val="%2."/>
      <w:lvlJc w:val="left"/>
      <w:pPr>
        <w:tabs>
          <w:tab w:val="num" w:pos="1440"/>
        </w:tabs>
        <w:ind w:left="1440" w:hanging="360"/>
      </w:pPr>
    </w:lvl>
    <w:lvl w:ilvl="2" w:tplc="900EED1C" w:tentative="1">
      <w:start w:val="1"/>
      <w:numFmt w:val="decimal"/>
      <w:lvlText w:val="%3."/>
      <w:lvlJc w:val="left"/>
      <w:pPr>
        <w:tabs>
          <w:tab w:val="num" w:pos="2160"/>
        </w:tabs>
        <w:ind w:left="2160" w:hanging="360"/>
      </w:pPr>
    </w:lvl>
    <w:lvl w:ilvl="3" w:tplc="E2AEADAC" w:tentative="1">
      <w:start w:val="1"/>
      <w:numFmt w:val="decimal"/>
      <w:lvlText w:val="%4."/>
      <w:lvlJc w:val="left"/>
      <w:pPr>
        <w:tabs>
          <w:tab w:val="num" w:pos="2880"/>
        </w:tabs>
        <w:ind w:left="2880" w:hanging="360"/>
      </w:pPr>
    </w:lvl>
    <w:lvl w:ilvl="4" w:tplc="20D4A666" w:tentative="1">
      <w:start w:val="1"/>
      <w:numFmt w:val="decimal"/>
      <w:lvlText w:val="%5."/>
      <w:lvlJc w:val="left"/>
      <w:pPr>
        <w:tabs>
          <w:tab w:val="num" w:pos="3600"/>
        </w:tabs>
        <w:ind w:left="3600" w:hanging="360"/>
      </w:pPr>
    </w:lvl>
    <w:lvl w:ilvl="5" w:tplc="1D9093FE" w:tentative="1">
      <w:start w:val="1"/>
      <w:numFmt w:val="decimal"/>
      <w:lvlText w:val="%6."/>
      <w:lvlJc w:val="left"/>
      <w:pPr>
        <w:tabs>
          <w:tab w:val="num" w:pos="4320"/>
        </w:tabs>
        <w:ind w:left="4320" w:hanging="360"/>
      </w:pPr>
    </w:lvl>
    <w:lvl w:ilvl="6" w:tplc="E452C12A" w:tentative="1">
      <w:start w:val="1"/>
      <w:numFmt w:val="decimal"/>
      <w:lvlText w:val="%7."/>
      <w:lvlJc w:val="left"/>
      <w:pPr>
        <w:tabs>
          <w:tab w:val="num" w:pos="5040"/>
        </w:tabs>
        <w:ind w:left="5040" w:hanging="360"/>
      </w:pPr>
    </w:lvl>
    <w:lvl w:ilvl="7" w:tplc="0FDE0F58" w:tentative="1">
      <w:start w:val="1"/>
      <w:numFmt w:val="decimal"/>
      <w:lvlText w:val="%8."/>
      <w:lvlJc w:val="left"/>
      <w:pPr>
        <w:tabs>
          <w:tab w:val="num" w:pos="5760"/>
        </w:tabs>
        <w:ind w:left="5760" w:hanging="360"/>
      </w:pPr>
    </w:lvl>
    <w:lvl w:ilvl="8" w:tplc="1BE6C5E2" w:tentative="1">
      <w:start w:val="1"/>
      <w:numFmt w:val="decimal"/>
      <w:lvlText w:val="%9."/>
      <w:lvlJc w:val="left"/>
      <w:pPr>
        <w:tabs>
          <w:tab w:val="num" w:pos="6480"/>
        </w:tabs>
        <w:ind w:left="6480" w:hanging="360"/>
      </w:pPr>
    </w:lvl>
  </w:abstractNum>
  <w:abstractNum w:abstractNumId="9"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5801B66"/>
    <w:multiLevelType w:val="hybridMultilevel"/>
    <w:tmpl w:val="B3EE65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6"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7"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65D201AA"/>
    <w:multiLevelType w:val="hybridMultilevel"/>
    <w:tmpl w:val="C27816D6"/>
    <w:lvl w:ilvl="0" w:tplc="7CC65D72">
      <w:start w:val="1"/>
      <w:numFmt w:val="decimal"/>
      <w:lvlText w:val="%1."/>
      <w:lvlJc w:val="left"/>
      <w:pPr>
        <w:ind w:left="714"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1"/>
  </w:num>
  <w:num w:numId="2">
    <w:abstractNumId w:val="5"/>
  </w:num>
  <w:num w:numId="3">
    <w:abstractNumId w:val="12"/>
  </w:num>
  <w:num w:numId="4">
    <w:abstractNumId w:val="6"/>
  </w:num>
  <w:num w:numId="5">
    <w:abstractNumId w:val="13"/>
  </w:num>
  <w:num w:numId="6">
    <w:abstractNumId w:val="25"/>
  </w:num>
  <w:num w:numId="7">
    <w:abstractNumId w:val="16"/>
  </w:num>
  <w:num w:numId="8">
    <w:abstractNumId w:val="19"/>
  </w:num>
  <w:num w:numId="9">
    <w:abstractNumId w:val="22"/>
  </w:num>
  <w:num w:numId="10">
    <w:abstractNumId w:val="11"/>
  </w:num>
  <w:num w:numId="11">
    <w:abstractNumId w:val="15"/>
  </w:num>
  <w:num w:numId="12">
    <w:abstractNumId w:val="1"/>
  </w:num>
  <w:num w:numId="13">
    <w:abstractNumId w:val="14"/>
  </w:num>
  <w:num w:numId="14">
    <w:abstractNumId w:val="24"/>
  </w:num>
  <w:num w:numId="15">
    <w:abstractNumId w:val="23"/>
  </w:num>
  <w:num w:numId="16">
    <w:abstractNumId w:val="26"/>
  </w:num>
  <w:num w:numId="17">
    <w:abstractNumId w:val="9"/>
  </w:num>
  <w:num w:numId="18">
    <w:abstractNumId w:val="18"/>
  </w:num>
  <w:num w:numId="19">
    <w:abstractNumId w:val="2"/>
  </w:num>
  <w:num w:numId="20">
    <w:abstractNumId w:val="17"/>
  </w:num>
  <w:num w:numId="21">
    <w:abstractNumId w:val="27"/>
  </w:num>
  <w:num w:numId="22">
    <w:abstractNumId w:val="3"/>
  </w:num>
  <w:num w:numId="23">
    <w:abstractNumId w:val="20"/>
  </w:num>
  <w:num w:numId="24">
    <w:abstractNumId w:val="7"/>
  </w:num>
  <w:num w:numId="25">
    <w:abstractNumId w:val="4"/>
  </w:num>
  <w:num w:numId="26">
    <w:abstractNumId w:val="10"/>
  </w:num>
  <w:num w:numId="27">
    <w:abstractNumId w:val="0"/>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734CE"/>
    <w:rsid w:val="000A00B6"/>
    <w:rsid w:val="000A1946"/>
    <w:rsid w:val="000B2F61"/>
    <w:rsid w:val="000D5BE8"/>
    <w:rsid w:val="000D643B"/>
    <w:rsid w:val="000D7A0B"/>
    <w:rsid w:val="000E599E"/>
    <w:rsid w:val="000E5F86"/>
    <w:rsid w:val="000E75FC"/>
    <w:rsid w:val="000E7FE2"/>
    <w:rsid w:val="000F2A3A"/>
    <w:rsid w:val="000F2EAD"/>
    <w:rsid w:val="0010008A"/>
    <w:rsid w:val="001117EE"/>
    <w:rsid w:val="00115911"/>
    <w:rsid w:val="0011664A"/>
    <w:rsid w:val="00117F23"/>
    <w:rsid w:val="0013386D"/>
    <w:rsid w:val="00136A02"/>
    <w:rsid w:val="001423EB"/>
    <w:rsid w:val="001428B2"/>
    <w:rsid w:val="001464B2"/>
    <w:rsid w:val="001545DF"/>
    <w:rsid w:val="0015532D"/>
    <w:rsid w:val="001565CE"/>
    <w:rsid w:val="00160274"/>
    <w:rsid w:val="00162279"/>
    <w:rsid w:val="00163680"/>
    <w:rsid w:val="00163D0D"/>
    <w:rsid w:val="00166902"/>
    <w:rsid w:val="00172991"/>
    <w:rsid w:val="001869DA"/>
    <w:rsid w:val="001927DB"/>
    <w:rsid w:val="00192BC9"/>
    <w:rsid w:val="00193E2A"/>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30A0"/>
    <w:rsid w:val="0024607F"/>
    <w:rsid w:val="00246CC5"/>
    <w:rsid w:val="002543DD"/>
    <w:rsid w:val="0025561A"/>
    <w:rsid w:val="00257952"/>
    <w:rsid w:val="00262F33"/>
    <w:rsid w:val="00266632"/>
    <w:rsid w:val="00267D3D"/>
    <w:rsid w:val="00272A41"/>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36313"/>
    <w:rsid w:val="003501A5"/>
    <w:rsid w:val="00351898"/>
    <w:rsid w:val="00365F40"/>
    <w:rsid w:val="0037731A"/>
    <w:rsid w:val="003828CB"/>
    <w:rsid w:val="003844BF"/>
    <w:rsid w:val="00394AB5"/>
    <w:rsid w:val="003A33FB"/>
    <w:rsid w:val="003A62D0"/>
    <w:rsid w:val="003B12B6"/>
    <w:rsid w:val="003B7C6F"/>
    <w:rsid w:val="003C65BA"/>
    <w:rsid w:val="003C7021"/>
    <w:rsid w:val="003E3485"/>
    <w:rsid w:val="003F11AF"/>
    <w:rsid w:val="003F50E0"/>
    <w:rsid w:val="003F6D38"/>
    <w:rsid w:val="004166C3"/>
    <w:rsid w:val="0042555F"/>
    <w:rsid w:val="00443F14"/>
    <w:rsid w:val="004604C6"/>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24E4"/>
    <w:rsid w:val="00524D74"/>
    <w:rsid w:val="00530E91"/>
    <w:rsid w:val="005418C6"/>
    <w:rsid w:val="00545740"/>
    <w:rsid w:val="00561A6A"/>
    <w:rsid w:val="00562365"/>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17131"/>
    <w:rsid w:val="00624CEC"/>
    <w:rsid w:val="00625AAC"/>
    <w:rsid w:val="006273DD"/>
    <w:rsid w:val="00630B15"/>
    <w:rsid w:val="00632A06"/>
    <w:rsid w:val="00635D12"/>
    <w:rsid w:val="00637B54"/>
    <w:rsid w:val="006426DD"/>
    <w:rsid w:val="006512FD"/>
    <w:rsid w:val="006519A8"/>
    <w:rsid w:val="00653915"/>
    <w:rsid w:val="00660435"/>
    <w:rsid w:val="00670EB3"/>
    <w:rsid w:val="0068304E"/>
    <w:rsid w:val="00684E23"/>
    <w:rsid w:val="00693D01"/>
    <w:rsid w:val="006955DB"/>
    <w:rsid w:val="006A10D2"/>
    <w:rsid w:val="006B4960"/>
    <w:rsid w:val="006B5051"/>
    <w:rsid w:val="006C139B"/>
    <w:rsid w:val="006C4920"/>
    <w:rsid w:val="006F5044"/>
    <w:rsid w:val="006F7468"/>
    <w:rsid w:val="007023CA"/>
    <w:rsid w:val="00703B09"/>
    <w:rsid w:val="00703CAE"/>
    <w:rsid w:val="00703D40"/>
    <w:rsid w:val="00703F31"/>
    <w:rsid w:val="00714BC1"/>
    <w:rsid w:val="007164AD"/>
    <w:rsid w:val="00721129"/>
    <w:rsid w:val="007212EC"/>
    <w:rsid w:val="0073277B"/>
    <w:rsid w:val="00736EA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75CB6"/>
    <w:rsid w:val="0088134E"/>
    <w:rsid w:val="00885007"/>
    <w:rsid w:val="0088641F"/>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47EF"/>
    <w:rsid w:val="00985FC6"/>
    <w:rsid w:val="00986EAD"/>
    <w:rsid w:val="009A1085"/>
    <w:rsid w:val="009A4006"/>
    <w:rsid w:val="009A5EF6"/>
    <w:rsid w:val="009C0E25"/>
    <w:rsid w:val="009C5A13"/>
    <w:rsid w:val="009D019D"/>
    <w:rsid w:val="00A04CDB"/>
    <w:rsid w:val="00A05501"/>
    <w:rsid w:val="00A06CDB"/>
    <w:rsid w:val="00A14F34"/>
    <w:rsid w:val="00A16AFD"/>
    <w:rsid w:val="00A22E89"/>
    <w:rsid w:val="00A23A57"/>
    <w:rsid w:val="00A322BD"/>
    <w:rsid w:val="00A6713F"/>
    <w:rsid w:val="00A67C2C"/>
    <w:rsid w:val="00A705CA"/>
    <w:rsid w:val="00A70F16"/>
    <w:rsid w:val="00A8033B"/>
    <w:rsid w:val="00A87621"/>
    <w:rsid w:val="00A91F12"/>
    <w:rsid w:val="00A92247"/>
    <w:rsid w:val="00AA6D55"/>
    <w:rsid w:val="00AC3EBD"/>
    <w:rsid w:val="00AD06C4"/>
    <w:rsid w:val="00AD2534"/>
    <w:rsid w:val="00AF03DD"/>
    <w:rsid w:val="00AF17C5"/>
    <w:rsid w:val="00AF3636"/>
    <w:rsid w:val="00AF6875"/>
    <w:rsid w:val="00B01173"/>
    <w:rsid w:val="00B014F7"/>
    <w:rsid w:val="00B06482"/>
    <w:rsid w:val="00B06B1B"/>
    <w:rsid w:val="00B0766E"/>
    <w:rsid w:val="00B16564"/>
    <w:rsid w:val="00B16EC6"/>
    <w:rsid w:val="00B20134"/>
    <w:rsid w:val="00B4275A"/>
    <w:rsid w:val="00B45705"/>
    <w:rsid w:val="00B67933"/>
    <w:rsid w:val="00B717D0"/>
    <w:rsid w:val="00B72928"/>
    <w:rsid w:val="00B92C52"/>
    <w:rsid w:val="00BA2CCA"/>
    <w:rsid w:val="00BA575F"/>
    <w:rsid w:val="00BB681D"/>
    <w:rsid w:val="00BC1011"/>
    <w:rsid w:val="00BC31AB"/>
    <w:rsid w:val="00BD4455"/>
    <w:rsid w:val="00BD53A6"/>
    <w:rsid w:val="00BE252C"/>
    <w:rsid w:val="00BF7FAC"/>
    <w:rsid w:val="00C04E44"/>
    <w:rsid w:val="00C076B0"/>
    <w:rsid w:val="00C10575"/>
    <w:rsid w:val="00C147D7"/>
    <w:rsid w:val="00C402FB"/>
    <w:rsid w:val="00C44009"/>
    <w:rsid w:val="00C443E3"/>
    <w:rsid w:val="00C44E98"/>
    <w:rsid w:val="00C61FC4"/>
    <w:rsid w:val="00C639F7"/>
    <w:rsid w:val="00C7217F"/>
    <w:rsid w:val="00C730BD"/>
    <w:rsid w:val="00C87562"/>
    <w:rsid w:val="00C90637"/>
    <w:rsid w:val="00C955EB"/>
    <w:rsid w:val="00CA29D0"/>
    <w:rsid w:val="00CA7B6D"/>
    <w:rsid w:val="00CB116B"/>
    <w:rsid w:val="00CD5526"/>
    <w:rsid w:val="00CF3696"/>
    <w:rsid w:val="00CF44B7"/>
    <w:rsid w:val="00D004AC"/>
    <w:rsid w:val="00D07965"/>
    <w:rsid w:val="00D10FF3"/>
    <w:rsid w:val="00D123A7"/>
    <w:rsid w:val="00D1444C"/>
    <w:rsid w:val="00D16CEF"/>
    <w:rsid w:val="00D24196"/>
    <w:rsid w:val="00D30B6F"/>
    <w:rsid w:val="00D30C10"/>
    <w:rsid w:val="00D44F64"/>
    <w:rsid w:val="00D45A8D"/>
    <w:rsid w:val="00D55BB8"/>
    <w:rsid w:val="00D562B6"/>
    <w:rsid w:val="00D66BFF"/>
    <w:rsid w:val="00D73C4C"/>
    <w:rsid w:val="00D80702"/>
    <w:rsid w:val="00D84456"/>
    <w:rsid w:val="00D85430"/>
    <w:rsid w:val="00D86C33"/>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3442"/>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65667"/>
    <w:rsid w:val="00F7066A"/>
    <w:rsid w:val="00F70DFF"/>
    <w:rsid w:val="00F736FB"/>
    <w:rsid w:val="00F75DE7"/>
    <w:rsid w:val="00F7608B"/>
    <w:rsid w:val="00F82682"/>
    <w:rsid w:val="00F97C2A"/>
    <w:rsid w:val="00FA078D"/>
    <w:rsid w:val="00FA13EB"/>
    <w:rsid w:val="00FB2045"/>
    <w:rsid w:val="00FC06A1"/>
    <w:rsid w:val="00FC0F61"/>
    <w:rsid w:val="00FC405C"/>
    <w:rsid w:val="00FC4CEF"/>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cljk6b">
    <w:name w:val="cljk6b"/>
    <w:basedOn w:val="Fuentedeprrafopredeter"/>
    <w:rsid w:val="003C7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969894">
      <w:bodyDiv w:val="1"/>
      <w:marLeft w:val="0"/>
      <w:marRight w:val="0"/>
      <w:marTop w:val="0"/>
      <w:marBottom w:val="0"/>
      <w:divBdr>
        <w:top w:val="none" w:sz="0" w:space="0" w:color="auto"/>
        <w:left w:val="none" w:sz="0" w:space="0" w:color="auto"/>
        <w:bottom w:val="none" w:sz="0" w:space="0" w:color="auto"/>
        <w:right w:val="none" w:sz="0" w:space="0" w:color="auto"/>
      </w:divBdr>
    </w:div>
    <w:div w:id="258102934">
      <w:bodyDiv w:val="1"/>
      <w:marLeft w:val="0"/>
      <w:marRight w:val="0"/>
      <w:marTop w:val="0"/>
      <w:marBottom w:val="0"/>
      <w:divBdr>
        <w:top w:val="none" w:sz="0" w:space="0" w:color="auto"/>
        <w:left w:val="none" w:sz="0" w:space="0" w:color="auto"/>
        <w:bottom w:val="none" w:sz="0" w:space="0" w:color="auto"/>
        <w:right w:val="none" w:sz="0" w:space="0" w:color="auto"/>
      </w:divBdr>
    </w:div>
    <w:div w:id="367071350">
      <w:bodyDiv w:val="1"/>
      <w:marLeft w:val="0"/>
      <w:marRight w:val="0"/>
      <w:marTop w:val="0"/>
      <w:marBottom w:val="0"/>
      <w:divBdr>
        <w:top w:val="none" w:sz="0" w:space="0" w:color="auto"/>
        <w:left w:val="none" w:sz="0" w:space="0" w:color="auto"/>
        <w:bottom w:val="none" w:sz="0" w:space="0" w:color="auto"/>
        <w:right w:val="none" w:sz="0" w:space="0" w:color="auto"/>
      </w:divBdr>
    </w:div>
    <w:div w:id="373965257">
      <w:bodyDiv w:val="1"/>
      <w:marLeft w:val="0"/>
      <w:marRight w:val="0"/>
      <w:marTop w:val="0"/>
      <w:marBottom w:val="0"/>
      <w:divBdr>
        <w:top w:val="none" w:sz="0" w:space="0" w:color="auto"/>
        <w:left w:val="none" w:sz="0" w:space="0" w:color="auto"/>
        <w:bottom w:val="none" w:sz="0" w:space="0" w:color="auto"/>
        <w:right w:val="none" w:sz="0" w:space="0" w:color="auto"/>
      </w:divBdr>
    </w:div>
    <w:div w:id="501361649">
      <w:bodyDiv w:val="1"/>
      <w:marLeft w:val="0"/>
      <w:marRight w:val="0"/>
      <w:marTop w:val="0"/>
      <w:marBottom w:val="0"/>
      <w:divBdr>
        <w:top w:val="none" w:sz="0" w:space="0" w:color="auto"/>
        <w:left w:val="none" w:sz="0" w:space="0" w:color="auto"/>
        <w:bottom w:val="none" w:sz="0" w:space="0" w:color="auto"/>
        <w:right w:val="none" w:sz="0" w:space="0" w:color="auto"/>
      </w:divBdr>
    </w:div>
    <w:div w:id="809900608">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vnl.gob.mx/paseturistic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35765-5A41-4E3B-902A-CF226DD31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557</Words>
  <Characters>3067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Rosalinda Tovar Barboza</cp:lastModifiedBy>
  <cp:revision>3</cp:revision>
  <cp:lastPrinted>2016-10-21T20:06:00Z</cp:lastPrinted>
  <dcterms:created xsi:type="dcterms:W3CDTF">2026-05-22T18:38:00Z</dcterms:created>
  <dcterms:modified xsi:type="dcterms:W3CDTF">2026-05-22T18:40:00Z</dcterms:modified>
</cp:coreProperties>
</file>