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B395534" w:rsidR="00EA29FA" w:rsidRPr="00C60FD1" w:rsidRDefault="00356586" w:rsidP="00EA29FA">
      <w:pPr>
        <w:jc w:val="right"/>
        <w:rPr>
          <w:rFonts w:ascii="Arial" w:hAnsi="Arial" w:cs="Arial"/>
          <w:b/>
          <w:sz w:val="22"/>
          <w:lang w:val="es-ES"/>
        </w:rPr>
      </w:pPr>
      <w:r>
        <w:rPr>
          <w:rFonts w:ascii="Arial" w:hAnsi="Arial" w:cs="Arial"/>
          <w:b/>
          <w:sz w:val="22"/>
          <w:lang w:val="es-ES"/>
        </w:rPr>
        <w:t>CP/070</w:t>
      </w:r>
      <w:r w:rsidR="00A638B4">
        <w:rPr>
          <w:rFonts w:ascii="Arial" w:hAnsi="Arial" w:cs="Arial"/>
          <w:b/>
          <w:sz w:val="22"/>
          <w:lang w:val="es-ES"/>
        </w:rPr>
        <w:t>6</w:t>
      </w:r>
      <w:r w:rsidR="00EA29FA">
        <w:rPr>
          <w:rFonts w:ascii="Arial" w:hAnsi="Arial" w:cs="Arial"/>
          <w:b/>
          <w:sz w:val="22"/>
          <w:lang w:val="es-ES"/>
        </w:rPr>
        <w:t>/2025</w:t>
      </w:r>
    </w:p>
    <w:p w14:paraId="695E3F55" w14:textId="57BBD839" w:rsidR="00703B09" w:rsidRDefault="00C42A7E" w:rsidP="00703B09">
      <w:pPr>
        <w:jc w:val="right"/>
        <w:rPr>
          <w:rFonts w:ascii="Arial" w:hAnsi="Arial" w:cs="Arial"/>
          <w:sz w:val="22"/>
          <w:lang w:val="es-ES"/>
        </w:rPr>
      </w:pPr>
      <w:r>
        <w:rPr>
          <w:rFonts w:ascii="Arial" w:hAnsi="Arial" w:cs="Arial"/>
          <w:sz w:val="22"/>
          <w:lang w:val="es-ES"/>
        </w:rPr>
        <w:t>3</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16713B87" w14:textId="14F013DB" w:rsidR="0096422B" w:rsidRDefault="0096422B" w:rsidP="0096422B">
      <w:pPr>
        <w:jc w:val="center"/>
        <w:rPr>
          <w:rFonts w:ascii="Arial" w:hAnsi="Arial" w:cs="Arial"/>
          <w:b/>
          <w:bCs/>
          <w:sz w:val="28"/>
          <w:szCs w:val="28"/>
        </w:rPr>
      </w:pPr>
      <w:r w:rsidRPr="00A638B4">
        <w:rPr>
          <w:rFonts w:ascii="Arial" w:hAnsi="Arial" w:cs="Arial"/>
          <w:b/>
          <w:bCs/>
          <w:sz w:val="28"/>
          <w:szCs w:val="28"/>
        </w:rPr>
        <w:t>EMPRESA STANLEY BLACK AND DECKER</w:t>
      </w:r>
    </w:p>
    <w:p w14:paraId="1492824C" w14:textId="1105573A" w:rsidR="00A638B4" w:rsidRPr="00A638B4" w:rsidRDefault="0096422B" w:rsidP="0096422B">
      <w:pPr>
        <w:jc w:val="center"/>
        <w:rPr>
          <w:rFonts w:ascii="Arial" w:hAnsi="Arial" w:cs="Arial"/>
          <w:b/>
          <w:bCs/>
          <w:sz w:val="28"/>
          <w:szCs w:val="28"/>
        </w:rPr>
      </w:pPr>
      <w:r w:rsidRPr="00A638B4">
        <w:rPr>
          <w:rFonts w:ascii="Arial" w:hAnsi="Arial" w:cs="Arial"/>
          <w:b/>
          <w:bCs/>
          <w:sz w:val="28"/>
          <w:szCs w:val="28"/>
        </w:rPr>
        <w:t>AHORA ES PUNTO NARANJA</w:t>
      </w:r>
    </w:p>
    <w:p w14:paraId="539D4B8A" w14:textId="77777777" w:rsidR="00A638B4" w:rsidRPr="00A638B4" w:rsidRDefault="00A638B4" w:rsidP="00A638B4">
      <w:pPr>
        <w:ind w:firstLine="720"/>
        <w:rPr>
          <w:rFonts w:ascii="Arial" w:hAnsi="Arial" w:cs="Arial"/>
          <w:b/>
          <w:bCs/>
          <w:sz w:val="28"/>
          <w:szCs w:val="28"/>
        </w:rPr>
      </w:pPr>
    </w:p>
    <w:p w14:paraId="5467D43C" w14:textId="1A1729BE" w:rsidR="00A638B4" w:rsidRPr="0096422B" w:rsidRDefault="00A638B4" w:rsidP="0096422B">
      <w:pPr>
        <w:pStyle w:val="Prrafodelista"/>
        <w:numPr>
          <w:ilvl w:val="0"/>
          <w:numId w:val="20"/>
        </w:numPr>
        <w:rPr>
          <w:rFonts w:ascii="Arial" w:hAnsi="Arial" w:cs="Arial"/>
          <w:bCs/>
          <w:i/>
        </w:rPr>
      </w:pPr>
      <w:r w:rsidRPr="0096422B">
        <w:rPr>
          <w:rFonts w:ascii="Arial" w:hAnsi="Arial" w:cs="Arial"/>
          <w:bCs/>
          <w:i/>
        </w:rPr>
        <w:t xml:space="preserve">El </w:t>
      </w:r>
      <w:r w:rsidR="0096422B" w:rsidRPr="0096422B">
        <w:rPr>
          <w:rFonts w:ascii="Arial" w:hAnsi="Arial" w:cs="Arial"/>
          <w:bCs/>
          <w:i/>
        </w:rPr>
        <w:t>programa</w:t>
      </w:r>
      <w:r w:rsidRPr="0096422B">
        <w:rPr>
          <w:rFonts w:ascii="Arial" w:hAnsi="Arial" w:cs="Arial"/>
          <w:bCs/>
          <w:i/>
        </w:rPr>
        <w:t xml:space="preserve"> Puntos Naranja forma parte del Sistema Estatal de Igualdad y </w:t>
      </w:r>
      <w:r w:rsidR="0096422B" w:rsidRPr="0096422B">
        <w:rPr>
          <w:rFonts w:ascii="Arial" w:hAnsi="Arial" w:cs="Arial"/>
          <w:bCs/>
          <w:i/>
        </w:rPr>
        <w:t>continúa</w:t>
      </w:r>
      <w:r w:rsidRPr="0096422B">
        <w:rPr>
          <w:rFonts w:ascii="Arial" w:hAnsi="Arial" w:cs="Arial"/>
          <w:bCs/>
          <w:i/>
        </w:rPr>
        <w:t xml:space="preserve"> acrecentando la red de espacios por todo Nuevo León.</w:t>
      </w:r>
    </w:p>
    <w:p w14:paraId="48ABD206" w14:textId="7883BD0C" w:rsidR="00A638B4" w:rsidRPr="0096422B" w:rsidRDefault="0096422B" w:rsidP="0096422B">
      <w:pPr>
        <w:jc w:val="both"/>
        <w:rPr>
          <w:rFonts w:ascii="Arial" w:hAnsi="Arial" w:cs="Arial"/>
          <w:sz w:val="28"/>
          <w:szCs w:val="28"/>
        </w:rPr>
      </w:pPr>
      <w:r w:rsidRPr="0096422B">
        <w:rPr>
          <w:rFonts w:ascii="Arial" w:hAnsi="Arial" w:cs="Arial"/>
          <w:b/>
          <w:sz w:val="28"/>
          <w:szCs w:val="28"/>
        </w:rPr>
        <w:t xml:space="preserve">Apodaca, Nuevo León.- </w:t>
      </w:r>
      <w:r w:rsidR="00A638B4" w:rsidRPr="0096422B">
        <w:rPr>
          <w:rFonts w:ascii="Arial" w:hAnsi="Arial" w:cs="Arial"/>
          <w:sz w:val="28"/>
          <w:szCs w:val="28"/>
        </w:rPr>
        <w:t xml:space="preserve">Comprometidas con prevenir y erradicar la violencia contra las mujeres, este martes la empresa Stanley Black and </w:t>
      </w:r>
      <w:proofErr w:type="spellStart"/>
      <w:r w:rsidR="00A638B4" w:rsidRPr="0096422B">
        <w:rPr>
          <w:rFonts w:ascii="Arial" w:hAnsi="Arial" w:cs="Arial"/>
          <w:sz w:val="28"/>
          <w:szCs w:val="28"/>
        </w:rPr>
        <w:t>Decker</w:t>
      </w:r>
      <w:proofErr w:type="spellEnd"/>
      <w:r w:rsidR="00A638B4" w:rsidRPr="0096422B">
        <w:rPr>
          <w:rFonts w:ascii="Arial" w:hAnsi="Arial" w:cs="Arial"/>
          <w:sz w:val="28"/>
          <w:szCs w:val="28"/>
        </w:rPr>
        <w:t xml:space="preserve"> se sumó al Programa de Puntos Naranja del Instituto a Estatal de las Mujeres (IEM) con el que se está creando una red de espacios de resguardo temporal con atención a mujeres en de riesgo.</w:t>
      </w:r>
    </w:p>
    <w:p w14:paraId="02A51A5B" w14:textId="77777777" w:rsidR="00A638B4" w:rsidRPr="0096422B" w:rsidRDefault="00A638B4" w:rsidP="0096422B">
      <w:pPr>
        <w:ind w:firstLine="720"/>
        <w:jc w:val="both"/>
        <w:rPr>
          <w:rFonts w:ascii="Arial" w:hAnsi="Arial" w:cs="Arial"/>
          <w:sz w:val="28"/>
          <w:szCs w:val="28"/>
        </w:rPr>
      </w:pPr>
    </w:p>
    <w:p w14:paraId="12F0D74C" w14:textId="53DE0EB6" w:rsidR="00A638B4" w:rsidRPr="0096422B" w:rsidRDefault="00A638B4" w:rsidP="0096422B">
      <w:pPr>
        <w:jc w:val="both"/>
        <w:rPr>
          <w:rFonts w:ascii="Arial" w:hAnsi="Arial" w:cs="Arial"/>
          <w:sz w:val="28"/>
          <w:szCs w:val="28"/>
        </w:rPr>
      </w:pPr>
      <w:r w:rsidRPr="0096422B">
        <w:rPr>
          <w:rFonts w:ascii="Arial" w:hAnsi="Arial" w:cs="Arial"/>
          <w:sz w:val="28"/>
          <w:szCs w:val="28"/>
        </w:rPr>
        <w:t xml:space="preserve">En un acto protocolario encabezado </w:t>
      </w:r>
      <w:r w:rsidR="0096422B">
        <w:rPr>
          <w:rFonts w:ascii="Arial" w:hAnsi="Arial" w:cs="Arial"/>
          <w:sz w:val="28"/>
          <w:szCs w:val="28"/>
        </w:rPr>
        <w:t xml:space="preserve">por </w:t>
      </w:r>
      <w:r w:rsidRPr="0096422B">
        <w:rPr>
          <w:rFonts w:ascii="Arial" w:hAnsi="Arial" w:cs="Arial"/>
          <w:sz w:val="28"/>
          <w:szCs w:val="28"/>
        </w:rPr>
        <w:t xml:space="preserve">Miriam Hinojosa </w:t>
      </w:r>
      <w:proofErr w:type="spellStart"/>
      <w:r w:rsidRPr="0096422B">
        <w:rPr>
          <w:rFonts w:ascii="Arial" w:hAnsi="Arial" w:cs="Arial"/>
          <w:sz w:val="28"/>
          <w:szCs w:val="28"/>
        </w:rPr>
        <w:t>Dieck</w:t>
      </w:r>
      <w:proofErr w:type="spellEnd"/>
      <w:r w:rsidRPr="0096422B">
        <w:rPr>
          <w:rFonts w:ascii="Arial" w:hAnsi="Arial" w:cs="Arial"/>
          <w:sz w:val="28"/>
          <w:szCs w:val="28"/>
        </w:rPr>
        <w:t xml:space="preserve">, Presidenta Ejecutiva del IEM; </w:t>
      </w:r>
      <w:proofErr w:type="spellStart"/>
      <w:r w:rsidRPr="0096422B">
        <w:rPr>
          <w:rFonts w:ascii="Arial" w:hAnsi="Arial" w:cs="Arial"/>
          <w:sz w:val="28"/>
          <w:szCs w:val="28"/>
        </w:rPr>
        <w:t>Karem</w:t>
      </w:r>
      <w:proofErr w:type="spellEnd"/>
      <w:r w:rsidRPr="0096422B">
        <w:rPr>
          <w:rFonts w:ascii="Arial" w:hAnsi="Arial" w:cs="Arial"/>
          <w:sz w:val="28"/>
          <w:szCs w:val="28"/>
        </w:rPr>
        <w:t xml:space="preserve"> Barraza </w:t>
      </w:r>
      <w:proofErr w:type="spellStart"/>
      <w:r w:rsidRPr="0096422B">
        <w:rPr>
          <w:rFonts w:ascii="Arial" w:hAnsi="Arial" w:cs="Arial"/>
          <w:sz w:val="28"/>
          <w:szCs w:val="28"/>
        </w:rPr>
        <w:t>Mendivil</w:t>
      </w:r>
      <w:proofErr w:type="spellEnd"/>
      <w:r w:rsidRPr="0096422B">
        <w:rPr>
          <w:rFonts w:ascii="Arial" w:hAnsi="Arial" w:cs="Arial"/>
          <w:sz w:val="28"/>
          <w:szCs w:val="28"/>
        </w:rPr>
        <w:t xml:space="preserve">, Líder Regional; </w:t>
      </w:r>
      <w:r w:rsidR="0096422B">
        <w:rPr>
          <w:rFonts w:ascii="Arial" w:hAnsi="Arial" w:cs="Arial"/>
          <w:sz w:val="28"/>
          <w:szCs w:val="28"/>
        </w:rPr>
        <w:t xml:space="preserve">e </w:t>
      </w:r>
      <w:r w:rsidRPr="0096422B">
        <w:rPr>
          <w:rFonts w:ascii="Arial" w:hAnsi="Arial" w:cs="Arial"/>
          <w:sz w:val="28"/>
          <w:szCs w:val="28"/>
        </w:rPr>
        <w:t xml:space="preserve">Iván Israel </w:t>
      </w:r>
      <w:r w:rsidR="0096422B" w:rsidRPr="0096422B">
        <w:rPr>
          <w:rFonts w:ascii="Arial" w:hAnsi="Arial" w:cs="Arial"/>
          <w:sz w:val="28"/>
          <w:szCs w:val="28"/>
        </w:rPr>
        <w:t>García</w:t>
      </w:r>
      <w:r w:rsidRPr="0096422B">
        <w:rPr>
          <w:rFonts w:ascii="Arial" w:hAnsi="Arial" w:cs="Arial"/>
          <w:sz w:val="28"/>
          <w:szCs w:val="28"/>
        </w:rPr>
        <w:t xml:space="preserve"> Acuña, Gerente de Planta Apodaca, fue firmada el acta de instalación. </w:t>
      </w:r>
    </w:p>
    <w:p w14:paraId="3C8047F8" w14:textId="77777777" w:rsidR="00A638B4" w:rsidRPr="0096422B" w:rsidRDefault="00A638B4" w:rsidP="0096422B">
      <w:pPr>
        <w:jc w:val="both"/>
        <w:rPr>
          <w:rFonts w:ascii="Arial" w:hAnsi="Arial" w:cs="Arial"/>
          <w:sz w:val="28"/>
          <w:szCs w:val="28"/>
        </w:rPr>
      </w:pPr>
    </w:p>
    <w:p w14:paraId="3D543487" w14:textId="07228219" w:rsidR="0096422B" w:rsidRDefault="00A638B4" w:rsidP="0096422B">
      <w:pPr>
        <w:jc w:val="both"/>
        <w:rPr>
          <w:rFonts w:ascii="Arial" w:hAnsi="Arial" w:cs="Arial"/>
          <w:sz w:val="28"/>
          <w:szCs w:val="28"/>
        </w:rPr>
      </w:pPr>
      <w:r w:rsidRPr="0096422B">
        <w:rPr>
          <w:rFonts w:ascii="Arial" w:hAnsi="Arial" w:cs="Arial"/>
          <w:sz w:val="28"/>
          <w:szCs w:val="28"/>
        </w:rPr>
        <w:t xml:space="preserve">“Estamos muy contentas de estar inaugurando este punto naranja, que como bien dices constituye una red ya muy importante en el estado, pero yo creo que el día de hoy es muy especial porque lo estamos haciendo en esta empresa Stanley Black &amp; </w:t>
      </w:r>
      <w:proofErr w:type="spellStart"/>
      <w:r w:rsidRPr="0096422B">
        <w:rPr>
          <w:rFonts w:ascii="Arial" w:hAnsi="Arial" w:cs="Arial"/>
          <w:sz w:val="28"/>
          <w:szCs w:val="28"/>
        </w:rPr>
        <w:t>Decker</w:t>
      </w:r>
      <w:proofErr w:type="spellEnd"/>
      <w:r w:rsidRPr="0096422B">
        <w:rPr>
          <w:rFonts w:ascii="Arial" w:hAnsi="Arial" w:cs="Arial"/>
          <w:sz w:val="28"/>
          <w:szCs w:val="28"/>
        </w:rPr>
        <w:t>, que además es una empresa con más del 50% de colaboradoras mujeres en un espacio que nos permite garantizar una zona muy amplia</w:t>
      </w:r>
      <w:r w:rsidR="0096422B">
        <w:rPr>
          <w:rFonts w:ascii="Arial" w:hAnsi="Arial" w:cs="Arial"/>
          <w:sz w:val="28"/>
          <w:szCs w:val="28"/>
        </w:rPr>
        <w:t>”</w:t>
      </w:r>
      <w:r w:rsidR="0096422B" w:rsidRPr="0096422B">
        <w:rPr>
          <w:rFonts w:ascii="Arial" w:hAnsi="Arial" w:cs="Arial"/>
          <w:sz w:val="28"/>
          <w:szCs w:val="28"/>
        </w:rPr>
        <w:t>, detalló Miriam Hinojosa</w:t>
      </w:r>
      <w:r w:rsidR="0096422B">
        <w:rPr>
          <w:rFonts w:ascii="Arial" w:hAnsi="Arial" w:cs="Arial"/>
          <w:sz w:val="28"/>
          <w:szCs w:val="28"/>
        </w:rPr>
        <w:t xml:space="preserve">. </w:t>
      </w:r>
    </w:p>
    <w:p w14:paraId="7B4D178C" w14:textId="77777777" w:rsidR="0096422B" w:rsidRDefault="0096422B" w:rsidP="0096422B">
      <w:pPr>
        <w:jc w:val="both"/>
        <w:rPr>
          <w:rFonts w:ascii="Arial" w:hAnsi="Arial" w:cs="Arial"/>
          <w:sz w:val="28"/>
          <w:szCs w:val="28"/>
        </w:rPr>
      </w:pPr>
    </w:p>
    <w:p w14:paraId="2055B8E8" w14:textId="769627B4" w:rsidR="00A638B4" w:rsidRPr="0096422B" w:rsidRDefault="0096422B" w:rsidP="0096422B">
      <w:pPr>
        <w:jc w:val="both"/>
        <w:rPr>
          <w:rFonts w:ascii="Arial" w:hAnsi="Arial" w:cs="Arial"/>
          <w:sz w:val="28"/>
          <w:szCs w:val="28"/>
        </w:rPr>
      </w:pPr>
      <w:r>
        <w:rPr>
          <w:rFonts w:ascii="Arial" w:hAnsi="Arial" w:cs="Arial"/>
          <w:sz w:val="28"/>
          <w:szCs w:val="28"/>
        </w:rPr>
        <w:t>“E</w:t>
      </w:r>
      <w:r w:rsidR="00A638B4" w:rsidRPr="0096422B">
        <w:rPr>
          <w:rFonts w:ascii="Arial" w:hAnsi="Arial" w:cs="Arial"/>
          <w:sz w:val="28"/>
          <w:szCs w:val="28"/>
        </w:rPr>
        <w:t xml:space="preserve">ste resguardo inmediato ante un riesgo inminente, pero también una empresa que les habla y les habla muy bien a los hombres y que esté llevando este mensaje de la importancia de garantizar la seguridad de todas las mujeres nos parece esencial”. </w:t>
      </w:r>
    </w:p>
    <w:p w14:paraId="13A35E85" w14:textId="77777777" w:rsidR="00A638B4" w:rsidRPr="0096422B" w:rsidRDefault="00A638B4" w:rsidP="0096422B">
      <w:pPr>
        <w:jc w:val="both"/>
        <w:rPr>
          <w:rFonts w:ascii="Arial" w:hAnsi="Arial" w:cs="Arial"/>
          <w:sz w:val="28"/>
          <w:szCs w:val="28"/>
        </w:rPr>
      </w:pPr>
    </w:p>
    <w:p w14:paraId="7D6DDDAB" w14:textId="51E5B732" w:rsidR="00A638B4" w:rsidRPr="0096422B" w:rsidRDefault="00A638B4" w:rsidP="0096422B">
      <w:pPr>
        <w:jc w:val="both"/>
        <w:rPr>
          <w:rFonts w:ascii="Arial" w:hAnsi="Arial" w:cs="Arial"/>
          <w:sz w:val="28"/>
          <w:szCs w:val="28"/>
        </w:rPr>
      </w:pPr>
      <w:proofErr w:type="spellStart"/>
      <w:r w:rsidRPr="0096422B">
        <w:rPr>
          <w:rFonts w:ascii="Arial" w:hAnsi="Arial" w:cs="Arial"/>
          <w:sz w:val="28"/>
          <w:szCs w:val="28"/>
        </w:rPr>
        <w:lastRenderedPageBreak/>
        <w:t>Karem</w:t>
      </w:r>
      <w:proofErr w:type="spellEnd"/>
      <w:r w:rsidRPr="0096422B">
        <w:rPr>
          <w:rFonts w:ascii="Arial" w:hAnsi="Arial" w:cs="Arial"/>
          <w:sz w:val="28"/>
          <w:szCs w:val="28"/>
        </w:rPr>
        <w:t xml:space="preserve"> Barraza </w:t>
      </w:r>
      <w:proofErr w:type="spellStart"/>
      <w:r w:rsidRPr="0096422B">
        <w:rPr>
          <w:rFonts w:ascii="Arial" w:hAnsi="Arial" w:cs="Arial"/>
          <w:sz w:val="28"/>
          <w:szCs w:val="28"/>
        </w:rPr>
        <w:t>Mendivil</w:t>
      </w:r>
      <w:proofErr w:type="spellEnd"/>
      <w:r w:rsidRPr="0096422B">
        <w:rPr>
          <w:rFonts w:ascii="Arial" w:hAnsi="Arial" w:cs="Arial"/>
          <w:sz w:val="28"/>
          <w:szCs w:val="28"/>
        </w:rPr>
        <w:t xml:space="preserve"> celebró esta instalación, resaltando la importancia que tiene para Stanley Black and </w:t>
      </w:r>
      <w:proofErr w:type="spellStart"/>
      <w:r w:rsidRPr="0096422B">
        <w:rPr>
          <w:rFonts w:ascii="Arial" w:hAnsi="Arial" w:cs="Arial"/>
          <w:sz w:val="28"/>
          <w:szCs w:val="28"/>
        </w:rPr>
        <w:t>Decker</w:t>
      </w:r>
      <w:proofErr w:type="spellEnd"/>
      <w:r w:rsidRPr="0096422B">
        <w:rPr>
          <w:rFonts w:ascii="Arial" w:hAnsi="Arial" w:cs="Arial"/>
          <w:sz w:val="28"/>
          <w:szCs w:val="28"/>
        </w:rPr>
        <w:t xml:space="preserve"> ser un Punto Naranja. </w:t>
      </w:r>
    </w:p>
    <w:p w14:paraId="7ADDE2A7" w14:textId="77777777" w:rsidR="00A638B4" w:rsidRPr="0096422B" w:rsidRDefault="00A638B4" w:rsidP="0096422B">
      <w:pPr>
        <w:jc w:val="both"/>
        <w:rPr>
          <w:rFonts w:ascii="Arial" w:hAnsi="Arial" w:cs="Arial"/>
          <w:sz w:val="28"/>
          <w:szCs w:val="28"/>
        </w:rPr>
      </w:pPr>
    </w:p>
    <w:p w14:paraId="2D4D127C" w14:textId="77777777" w:rsidR="00A638B4" w:rsidRPr="0096422B" w:rsidRDefault="00A638B4" w:rsidP="0096422B">
      <w:pPr>
        <w:jc w:val="both"/>
        <w:rPr>
          <w:rFonts w:ascii="Arial" w:hAnsi="Arial" w:cs="Arial"/>
          <w:sz w:val="28"/>
          <w:szCs w:val="28"/>
        </w:rPr>
      </w:pPr>
      <w:r w:rsidRPr="0096422B">
        <w:rPr>
          <w:rFonts w:ascii="Arial" w:hAnsi="Arial" w:cs="Arial"/>
          <w:sz w:val="28"/>
          <w:szCs w:val="28"/>
        </w:rPr>
        <w:t xml:space="preserve">“Primero, porque somos muchas mujeres en la organización y segundo, porque entendemos la responsabilidad que como empresa tenemos con la comunidad y con nuestros colaboradores. Entonces, es algo que nosotros buscamos, porque tenemos muchos programas para fomentar el crecimiento y el empoderamiento de las mujeres, pero entendemos que una parte fundamental es que vivan en entornos seguros”, explicó. </w:t>
      </w:r>
    </w:p>
    <w:p w14:paraId="00CAF598" w14:textId="77777777" w:rsidR="00A638B4" w:rsidRPr="0096422B" w:rsidRDefault="00A638B4" w:rsidP="0096422B">
      <w:pPr>
        <w:jc w:val="both"/>
        <w:rPr>
          <w:rFonts w:ascii="Arial" w:hAnsi="Arial" w:cs="Arial"/>
          <w:sz w:val="28"/>
          <w:szCs w:val="28"/>
        </w:rPr>
      </w:pPr>
    </w:p>
    <w:p w14:paraId="053C73D5" w14:textId="684E58A0" w:rsidR="00A638B4" w:rsidRPr="0096422B" w:rsidRDefault="00A638B4" w:rsidP="0096422B">
      <w:pPr>
        <w:jc w:val="both"/>
        <w:rPr>
          <w:rFonts w:ascii="Arial" w:hAnsi="Arial" w:cs="Arial"/>
          <w:sz w:val="28"/>
          <w:szCs w:val="28"/>
        </w:rPr>
      </w:pPr>
      <w:r w:rsidRPr="0096422B">
        <w:rPr>
          <w:rFonts w:ascii="Arial" w:hAnsi="Arial" w:cs="Arial"/>
          <w:sz w:val="28"/>
          <w:szCs w:val="28"/>
        </w:rPr>
        <w:t xml:space="preserve">El Gerente de la Planta Apocada, Iván Israel </w:t>
      </w:r>
      <w:r w:rsidR="0096422B" w:rsidRPr="0096422B">
        <w:rPr>
          <w:rFonts w:ascii="Arial" w:hAnsi="Arial" w:cs="Arial"/>
          <w:sz w:val="28"/>
          <w:szCs w:val="28"/>
        </w:rPr>
        <w:t>García</w:t>
      </w:r>
      <w:r w:rsidRPr="0096422B">
        <w:rPr>
          <w:rFonts w:ascii="Arial" w:hAnsi="Arial" w:cs="Arial"/>
          <w:sz w:val="28"/>
          <w:szCs w:val="28"/>
        </w:rPr>
        <w:t xml:space="preserve"> Acuña, dijo sentirme orgulloso de pertenecer a este grupo y seguir brindando espacios seguros para todos nuestros colaboradores y la comunidad que está cerca de aquí.</w:t>
      </w:r>
    </w:p>
    <w:p w14:paraId="7B345AEA" w14:textId="77777777" w:rsidR="00A638B4" w:rsidRPr="0096422B" w:rsidRDefault="00A638B4" w:rsidP="0096422B">
      <w:pPr>
        <w:jc w:val="both"/>
        <w:rPr>
          <w:rFonts w:ascii="Arial" w:hAnsi="Arial" w:cs="Arial"/>
          <w:sz w:val="28"/>
          <w:szCs w:val="28"/>
        </w:rPr>
      </w:pPr>
      <w:r w:rsidRPr="0096422B">
        <w:rPr>
          <w:rFonts w:ascii="Arial" w:hAnsi="Arial" w:cs="Arial"/>
          <w:sz w:val="28"/>
          <w:szCs w:val="28"/>
        </w:rPr>
        <w:t xml:space="preserve"> </w:t>
      </w:r>
    </w:p>
    <w:p w14:paraId="2290B29C" w14:textId="77777777" w:rsidR="00A638B4" w:rsidRPr="0096422B" w:rsidRDefault="00A638B4" w:rsidP="0096422B">
      <w:pPr>
        <w:jc w:val="both"/>
        <w:rPr>
          <w:rFonts w:ascii="Arial" w:hAnsi="Arial" w:cs="Arial"/>
          <w:sz w:val="28"/>
          <w:szCs w:val="28"/>
        </w:rPr>
      </w:pPr>
      <w:r w:rsidRPr="0096422B">
        <w:rPr>
          <w:rFonts w:ascii="Arial" w:hAnsi="Arial" w:cs="Arial"/>
          <w:sz w:val="28"/>
          <w:szCs w:val="28"/>
        </w:rPr>
        <w:t xml:space="preserve">“Vamos a tener un espacio seguro para ellas donde van a estar permaneciendo de forma temporal y nosotros podemos canalizarlos con las instituciones adecuadas y brindarles el apoyo durante este tiempo que estén aquí con nosotros”, precisó.  </w:t>
      </w:r>
    </w:p>
    <w:p w14:paraId="2420DEF8" w14:textId="77777777" w:rsidR="00A638B4" w:rsidRPr="0096422B" w:rsidRDefault="00A638B4" w:rsidP="0096422B">
      <w:pPr>
        <w:jc w:val="both"/>
        <w:rPr>
          <w:rFonts w:ascii="Arial" w:hAnsi="Arial" w:cs="Arial"/>
          <w:sz w:val="28"/>
          <w:szCs w:val="28"/>
        </w:rPr>
      </w:pPr>
    </w:p>
    <w:p w14:paraId="4541DB27" w14:textId="49DA3896" w:rsidR="00A638B4" w:rsidRDefault="00A638B4" w:rsidP="0096422B">
      <w:pPr>
        <w:shd w:val="clear" w:color="auto" w:fill="FFFFFF"/>
        <w:spacing w:after="160"/>
        <w:jc w:val="both"/>
        <w:rPr>
          <w:rFonts w:ascii="Arial" w:hAnsi="Arial" w:cs="Arial"/>
          <w:sz w:val="28"/>
          <w:szCs w:val="28"/>
        </w:rPr>
      </w:pPr>
      <w:r w:rsidRPr="0096422B">
        <w:rPr>
          <w:rFonts w:ascii="Arial" w:hAnsi="Arial" w:cs="Arial"/>
          <w:sz w:val="28"/>
          <w:szCs w:val="28"/>
        </w:rPr>
        <w:t>La red de Puntos Naranja se expande por todo el estado y el personal que labora en los espacios de resguardo que la componen son capacitados en Primeros auxilios psicológicos, Protocolo de actuación, Conceptos básicos de género, Prevención y atención de acoso sexual en los espacios públicos y Conceptos de violencia, tipos y ámbitos.</w:t>
      </w:r>
      <w:r w:rsidR="0096422B">
        <w:rPr>
          <w:rFonts w:ascii="Arial" w:hAnsi="Arial" w:cs="Arial"/>
          <w:sz w:val="28"/>
          <w:szCs w:val="28"/>
        </w:rPr>
        <w:t xml:space="preserve"> </w:t>
      </w:r>
      <w:r w:rsidRPr="0096422B">
        <w:rPr>
          <w:rFonts w:ascii="Arial" w:hAnsi="Arial" w:cs="Arial"/>
          <w:sz w:val="28"/>
          <w:szCs w:val="28"/>
        </w:rPr>
        <w:t xml:space="preserve">Las capacitaciones tienen una duración de 20 horas y en está ocasión fueron capacitadas 25 personas. </w:t>
      </w:r>
    </w:p>
    <w:p w14:paraId="7B0B4B3B" w14:textId="77777777" w:rsidR="008A61FD" w:rsidRDefault="008A61FD" w:rsidP="0096422B">
      <w:pPr>
        <w:shd w:val="clear" w:color="auto" w:fill="FFFFFF"/>
        <w:spacing w:after="160"/>
        <w:jc w:val="both"/>
        <w:rPr>
          <w:rFonts w:ascii="Arial" w:hAnsi="Arial" w:cs="Arial"/>
          <w:sz w:val="28"/>
          <w:szCs w:val="28"/>
        </w:rPr>
      </w:pPr>
      <w:bookmarkStart w:id="0" w:name="_GoBack"/>
      <w:bookmarkEnd w:id="0"/>
    </w:p>
    <w:sectPr w:rsidR="008A61F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67A90" w14:textId="77777777" w:rsidR="00D66831" w:rsidRDefault="00D66831" w:rsidP="00E83348">
      <w:r>
        <w:separator/>
      </w:r>
    </w:p>
  </w:endnote>
  <w:endnote w:type="continuationSeparator" w:id="0">
    <w:p w14:paraId="1DD96079" w14:textId="77777777" w:rsidR="00D66831" w:rsidRDefault="00D6683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D71F3" w14:textId="77777777" w:rsidR="00D66831" w:rsidRDefault="00D66831" w:rsidP="00E83348">
      <w:r>
        <w:separator/>
      </w:r>
    </w:p>
  </w:footnote>
  <w:footnote w:type="continuationSeparator" w:id="0">
    <w:p w14:paraId="52908AF3" w14:textId="77777777" w:rsidR="00D66831" w:rsidRDefault="00D6683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5A03534"/>
    <w:multiLevelType w:val="hybridMultilevel"/>
    <w:tmpl w:val="73F64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7"/>
  </w:num>
  <w:num w:numId="4">
    <w:abstractNumId w:val="3"/>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5F8D"/>
    <w:rsid w:val="000061C6"/>
    <w:rsid w:val="00021D24"/>
    <w:rsid w:val="00025FC4"/>
    <w:rsid w:val="00027E9E"/>
    <w:rsid w:val="00027F11"/>
    <w:rsid w:val="0003107D"/>
    <w:rsid w:val="00034ED5"/>
    <w:rsid w:val="00036E66"/>
    <w:rsid w:val="0004426E"/>
    <w:rsid w:val="000607E0"/>
    <w:rsid w:val="000648AE"/>
    <w:rsid w:val="00066CFC"/>
    <w:rsid w:val="00067260"/>
    <w:rsid w:val="0006781B"/>
    <w:rsid w:val="00070D09"/>
    <w:rsid w:val="000A00B6"/>
    <w:rsid w:val="000A1946"/>
    <w:rsid w:val="000A60C8"/>
    <w:rsid w:val="000B2F61"/>
    <w:rsid w:val="000D38B4"/>
    <w:rsid w:val="000D643B"/>
    <w:rsid w:val="000E599E"/>
    <w:rsid w:val="000E5F86"/>
    <w:rsid w:val="000E75FC"/>
    <w:rsid w:val="000E7FE2"/>
    <w:rsid w:val="000F2A3A"/>
    <w:rsid w:val="000F2EAD"/>
    <w:rsid w:val="0010008A"/>
    <w:rsid w:val="00115911"/>
    <w:rsid w:val="001228E2"/>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2F5D7D"/>
    <w:rsid w:val="00302722"/>
    <w:rsid w:val="0030738E"/>
    <w:rsid w:val="003336A3"/>
    <w:rsid w:val="003501A5"/>
    <w:rsid w:val="00351898"/>
    <w:rsid w:val="00356586"/>
    <w:rsid w:val="00365F40"/>
    <w:rsid w:val="0037731A"/>
    <w:rsid w:val="003828CB"/>
    <w:rsid w:val="003844BF"/>
    <w:rsid w:val="003A33FB"/>
    <w:rsid w:val="003A4106"/>
    <w:rsid w:val="003A62D0"/>
    <w:rsid w:val="003B12B6"/>
    <w:rsid w:val="003B418F"/>
    <w:rsid w:val="003B7C6F"/>
    <w:rsid w:val="003C65BA"/>
    <w:rsid w:val="003E3485"/>
    <w:rsid w:val="003F00B9"/>
    <w:rsid w:val="003F11AF"/>
    <w:rsid w:val="003F50E0"/>
    <w:rsid w:val="003F6D38"/>
    <w:rsid w:val="00402F55"/>
    <w:rsid w:val="0042555F"/>
    <w:rsid w:val="00443F14"/>
    <w:rsid w:val="0045244A"/>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5576D"/>
    <w:rsid w:val="00561A6A"/>
    <w:rsid w:val="005634BE"/>
    <w:rsid w:val="00566EE3"/>
    <w:rsid w:val="00580ABF"/>
    <w:rsid w:val="00580E7B"/>
    <w:rsid w:val="00582ACA"/>
    <w:rsid w:val="00592F61"/>
    <w:rsid w:val="00595AA0"/>
    <w:rsid w:val="005A6904"/>
    <w:rsid w:val="005B246F"/>
    <w:rsid w:val="005B49BE"/>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7C1D"/>
    <w:rsid w:val="008A5F6A"/>
    <w:rsid w:val="008A61FD"/>
    <w:rsid w:val="008B1B97"/>
    <w:rsid w:val="008B362D"/>
    <w:rsid w:val="008B4159"/>
    <w:rsid w:val="008C32C7"/>
    <w:rsid w:val="008E3606"/>
    <w:rsid w:val="008F027D"/>
    <w:rsid w:val="008F3ADF"/>
    <w:rsid w:val="008F7A5E"/>
    <w:rsid w:val="009019D2"/>
    <w:rsid w:val="00902F13"/>
    <w:rsid w:val="00906BB1"/>
    <w:rsid w:val="0093331E"/>
    <w:rsid w:val="00942455"/>
    <w:rsid w:val="00952AA1"/>
    <w:rsid w:val="00956686"/>
    <w:rsid w:val="00956CE4"/>
    <w:rsid w:val="00962059"/>
    <w:rsid w:val="0096389E"/>
    <w:rsid w:val="0096422B"/>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38B4"/>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05B9"/>
    <w:rsid w:val="00C147D7"/>
    <w:rsid w:val="00C15F5D"/>
    <w:rsid w:val="00C402FB"/>
    <w:rsid w:val="00C42A7E"/>
    <w:rsid w:val="00C44009"/>
    <w:rsid w:val="00C443E3"/>
    <w:rsid w:val="00C44E98"/>
    <w:rsid w:val="00C61FC4"/>
    <w:rsid w:val="00C639F7"/>
    <w:rsid w:val="00C72BAF"/>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1683"/>
    <w:rsid w:val="00D55BB8"/>
    <w:rsid w:val="00D562B6"/>
    <w:rsid w:val="00D66831"/>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66356"/>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NormalWeb">
    <w:name w:val="Normal (Web)"/>
    <w:basedOn w:val="Normal"/>
    <w:uiPriority w:val="99"/>
    <w:unhideWhenUsed/>
    <w:rsid w:val="00A638B4"/>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56747-E6ED-4C73-8B00-DE60990C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443</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cp:lastPrinted>2016-10-21T20:06:00Z</cp:lastPrinted>
  <dcterms:created xsi:type="dcterms:W3CDTF">2025-06-04T00:46:00Z</dcterms:created>
  <dcterms:modified xsi:type="dcterms:W3CDTF">2025-06-04T00:56:00Z</dcterms:modified>
</cp:coreProperties>
</file>