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95F0280" w:rsidR="00EA29FA" w:rsidRPr="00C60FD1" w:rsidRDefault="000D05E5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93254E">
        <w:rPr>
          <w:rFonts w:ascii="Arial" w:hAnsi="Arial" w:cs="Arial"/>
          <w:b/>
          <w:sz w:val="22"/>
          <w:lang w:val="es-ES"/>
        </w:rPr>
        <w:t>134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1859571" w:rsidR="00703B09" w:rsidRDefault="006B7CA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DA5740">
        <w:rPr>
          <w:rFonts w:ascii="Arial" w:hAnsi="Arial" w:cs="Arial"/>
          <w:sz w:val="22"/>
          <w:lang w:val="es-ES"/>
        </w:rPr>
        <w:t>1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95E80E2" w14:textId="7FC86722" w:rsidR="0048467F" w:rsidRPr="001D6EB0" w:rsidRDefault="001D6EB0" w:rsidP="001D6EB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1D6EB0">
        <w:rPr>
          <w:rFonts w:ascii="Arial" w:hAnsi="Arial" w:cs="Arial"/>
          <w:b/>
          <w:bCs/>
          <w:sz w:val="28"/>
          <w:szCs w:val="28"/>
        </w:rPr>
        <w:t>INSTALA INSTITUTO ESTATAL DE LAS MUJERES</w:t>
      </w:r>
    </w:p>
    <w:p w14:paraId="49833B3D" w14:textId="40EDD8D0" w:rsidR="0048467F" w:rsidRPr="001D6EB0" w:rsidRDefault="001D6EB0" w:rsidP="001D6EB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1D6EB0">
        <w:rPr>
          <w:rFonts w:ascii="Arial" w:hAnsi="Arial" w:cs="Arial"/>
          <w:b/>
          <w:bCs/>
          <w:sz w:val="28"/>
          <w:szCs w:val="28"/>
        </w:rPr>
        <w:t>UNIDAD DE IGUALDAD DE GÉNERO EN PESQUERÍA</w:t>
      </w:r>
    </w:p>
    <w:p w14:paraId="4A846488" w14:textId="77777777" w:rsidR="0048467F" w:rsidRPr="001D6EB0" w:rsidRDefault="0048467F" w:rsidP="001D6EB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119949" w14:textId="77777777" w:rsidR="0048467F" w:rsidRPr="001D6EB0" w:rsidRDefault="0048467F" w:rsidP="001D6EB0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bCs/>
          <w:i/>
          <w:sz w:val="22"/>
          <w:szCs w:val="22"/>
        </w:rPr>
      </w:pPr>
      <w:r w:rsidRPr="001D6EB0">
        <w:rPr>
          <w:rFonts w:ascii="Arial" w:hAnsi="Arial" w:cs="Arial"/>
          <w:bCs/>
          <w:i/>
          <w:sz w:val="22"/>
          <w:szCs w:val="22"/>
        </w:rPr>
        <w:t xml:space="preserve">Suma Nuevo León  72 Unidades de Igualdad de Genero </w:t>
      </w:r>
    </w:p>
    <w:p w14:paraId="4232643B" w14:textId="7474ACA8" w:rsidR="0048467F" w:rsidRPr="001D6EB0" w:rsidRDefault="001D6EB0" w:rsidP="001D6EB0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1D6EB0">
        <w:rPr>
          <w:rFonts w:ascii="Arial" w:hAnsi="Arial" w:cs="Arial"/>
          <w:b/>
          <w:sz w:val="28"/>
          <w:szCs w:val="28"/>
        </w:rPr>
        <w:t xml:space="preserve">Pesquería, Nuevo León.- </w:t>
      </w:r>
      <w:r w:rsidR="0048467F" w:rsidRPr="001D6EB0">
        <w:rPr>
          <w:rFonts w:ascii="Arial" w:hAnsi="Arial" w:cs="Arial"/>
          <w:sz w:val="28"/>
          <w:szCs w:val="28"/>
        </w:rPr>
        <w:t xml:space="preserve">Con el objetivo de </w:t>
      </w:r>
      <w:proofErr w:type="spellStart"/>
      <w:r w:rsidR="0048467F" w:rsidRPr="001D6EB0">
        <w:rPr>
          <w:rFonts w:ascii="Arial" w:hAnsi="Arial" w:cs="Arial"/>
          <w:sz w:val="28"/>
          <w:szCs w:val="28"/>
        </w:rPr>
        <w:t>transversalizar</w:t>
      </w:r>
      <w:proofErr w:type="spellEnd"/>
      <w:r w:rsidR="0048467F" w:rsidRPr="001D6EB0">
        <w:rPr>
          <w:rFonts w:ascii="Arial" w:hAnsi="Arial" w:cs="Arial"/>
          <w:sz w:val="28"/>
          <w:szCs w:val="28"/>
        </w:rPr>
        <w:t xml:space="preserve"> e institucionalizar la perspectiva de género en la administración pública de Nuevo León, Miriam Hinojosa </w:t>
      </w:r>
      <w:proofErr w:type="spellStart"/>
      <w:r w:rsidR="0048467F" w:rsidRPr="001D6EB0">
        <w:rPr>
          <w:rFonts w:ascii="Arial" w:hAnsi="Arial" w:cs="Arial"/>
          <w:sz w:val="28"/>
          <w:szCs w:val="28"/>
        </w:rPr>
        <w:t>Dieck</w:t>
      </w:r>
      <w:proofErr w:type="spellEnd"/>
      <w:r w:rsidR="0048467F" w:rsidRPr="001D6EB0">
        <w:rPr>
          <w:rFonts w:ascii="Arial" w:hAnsi="Arial" w:cs="Arial"/>
          <w:sz w:val="28"/>
          <w:szCs w:val="28"/>
        </w:rPr>
        <w:t xml:space="preserve">, Presidenta Ejecutiva del Instituto Estatal de las Mujeres y Francisco Esquivel Garza,  Alcalde del Municipio de Pesquería, instalaron la Unidad de Igualdad de Género (UIG) con la firma simbólica de oficialización y el reconocimiento de compromisos adquiridos. </w:t>
      </w:r>
    </w:p>
    <w:p w14:paraId="646BA2D0" w14:textId="0653C417" w:rsidR="001D6EB0" w:rsidRPr="001D6EB0" w:rsidRDefault="0048467F" w:rsidP="001D6EB0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1D6EB0">
        <w:rPr>
          <w:rFonts w:ascii="Arial" w:hAnsi="Arial" w:cs="Arial"/>
          <w:sz w:val="28"/>
          <w:szCs w:val="28"/>
        </w:rPr>
        <w:t>“Estamos trabajando intensamente en que cada uno de los 51 municipios del Estado cuente con su Unidad de Igualdad de Género. Es una realidad que en cada municipio, y nos da mucho gusto decirlo, hay ya alguna instancia que se dedica a atender los temas de las mujeres. Pero esa instancia sola no puede</w:t>
      </w:r>
      <w:r w:rsidR="001D6EB0">
        <w:rPr>
          <w:rFonts w:ascii="Arial" w:hAnsi="Arial" w:cs="Arial"/>
          <w:sz w:val="28"/>
          <w:szCs w:val="28"/>
        </w:rPr>
        <w:t xml:space="preserve">”, </w:t>
      </w:r>
      <w:r w:rsidR="001D6EB0" w:rsidRPr="001D6EB0">
        <w:rPr>
          <w:rFonts w:ascii="Arial" w:hAnsi="Arial" w:cs="Arial"/>
          <w:sz w:val="28"/>
          <w:szCs w:val="28"/>
        </w:rPr>
        <w:t xml:space="preserve">comentó Miriam Hinojosa </w:t>
      </w:r>
      <w:proofErr w:type="spellStart"/>
      <w:r w:rsidR="001D6EB0" w:rsidRPr="001D6EB0">
        <w:rPr>
          <w:rFonts w:ascii="Arial" w:hAnsi="Arial" w:cs="Arial"/>
          <w:sz w:val="28"/>
          <w:szCs w:val="28"/>
        </w:rPr>
        <w:t>Dieck</w:t>
      </w:r>
      <w:proofErr w:type="spellEnd"/>
      <w:r w:rsidR="001D6EB0" w:rsidRPr="001D6EB0">
        <w:rPr>
          <w:rFonts w:ascii="Arial" w:hAnsi="Arial" w:cs="Arial"/>
          <w:sz w:val="28"/>
          <w:szCs w:val="28"/>
        </w:rPr>
        <w:t xml:space="preserve">. </w:t>
      </w:r>
    </w:p>
    <w:p w14:paraId="223BF5B1" w14:textId="63BB929F" w:rsidR="0048467F" w:rsidRPr="001D6EB0" w:rsidRDefault="001D6EB0" w:rsidP="001D6EB0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48467F" w:rsidRPr="001D6EB0">
        <w:rPr>
          <w:rFonts w:ascii="Arial" w:hAnsi="Arial" w:cs="Arial"/>
          <w:sz w:val="28"/>
          <w:szCs w:val="28"/>
        </w:rPr>
        <w:t>Tiene que poder hacer equipo con todo el ayuntamiento, con quienes ven los distintos temas. Y eso se logra a través de la Unidad de Igualdad de Género, que tiene un trabajo transversal. Pesquería, gracias aquí al Alcalde, al maestro Esquivel, pues es nuestro quinto municipio ya en firmar y le agradecemos enormemente que haya estado dispuesto a eso”</w:t>
      </w:r>
      <w:r>
        <w:rPr>
          <w:rFonts w:ascii="Arial" w:hAnsi="Arial" w:cs="Arial"/>
          <w:sz w:val="28"/>
          <w:szCs w:val="28"/>
        </w:rPr>
        <w:t>.</w:t>
      </w:r>
      <w:r w:rsidR="0048467F" w:rsidRPr="001D6EB0">
        <w:rPr>
          <w:rFonts w:ascii="Arial" w:hAnsi="Arial" w:cs="Arial"/>
          <w:sz w:val="28"/>
          <w:szCs w:val="28"/>
        </w:rPr>
        <w:t xml:space="preserve"> </w:t>
      </w:r>
    </w:p>
    <w:p w14:paraId="714D3B00" w14:textId="77777777" w:rsidR="0048467F" w:rsidRPr="001D6EB0" w:rsidRDefault="0048467F" w:rsidP="001D6EB0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1D6EB0">
        <w:rPr>
          <w:rFonts w:ascii="Arial" w:hAnsi="Arial" w:cs="Arial"/>
          <w:sz w:val="28"/>
          <w:szCs w:val="28"/>
        </w:rPr>
        <w:t>Este mecanismo de adelanto para las mujeres es uno de los más importantes implementados por la actual administración estatal, pues permite la creación de políticas públicas orientadas a reducir la brecha de desigualdad entre mujeres y hombres.</w:t>
      </w:r>
    </w:p>
    <w:p w14:paraId="3ADD5594" w14:textId="23B8C267" w:rsidR="0048467F" w:rsidRPr="001D6EB0" w:rsidRDefault="001D6EB0" w:rsidP="001D6EB0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El alcalde </w:t>
      </w:r>
      <w:r w:rsidR="0048467F" w:rsidRPr="001D6EB0">
        <w:rPr>
          <w:rFonts w:ascii="Arial" w:hAnsi="Arial" w:cs="Arial"/>
          <w:sz w:val="28"/>
          <w:szCs w:val="28"/>
        </w:rPr>
        <w:t xml:space="preserve"> Francisco Esquivel Garza celebró la instalación de la UIG, con la que se comprometió a crear el Sistema Municipal para la Igualdad entre Mujeres y Hombres y Elaborar el Programa Municipal para la Igualdad entre Mujeres y Hombres.</w:t>
      </w:r>
    </w:p>
    <w:p w14:paraId="0206AD15" w14:textId="77777777" w:rsidR="001D6EB0" w:rsidRDefault="0048467F" w:rsidP="001D6EB0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1D6EB0">
        <w:rPr>
          <w:rFonts w:ascii="Arial" w:hAnsi="Arial" w:cs="Arial"/>
          <w:sz w:val="28"/>
          <w:szCs w:val="28"/>
        </w:rPr>
        <w:t xml:space="preserve"> “Para nuestro municipio es importante realizar estas acciones de igualdad de género, nuestro compromiso es seguir trabajando para eliminar cualquier forma de discriminación y asegurar que todos, sin distinción de género, tengan las mismas oportunidades”, subrayó el </w:t>
      </w:r>
      <w:r w:rsidR="001D6EB0">
        <w:rPr>
          <w:rFonts w:ascii="Arial" w:hAnsi="Arial" w:cs="Arial"/>
          <w:sz w:val="28"/>
          <w:szCs w:val="28"/>
        </w:rPr>
        <w:t>edil.</w:t>
      </w:r>
    </w:p>
    <w:p w14:paraId="3287A9F8" w14:textId="6003F6DF" w:rsidR="0048467F" w:rsidRPr="001D6EB0" w:rsidRDefault="001D6EB0" w:rsidP="001D6EB0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48467F" w:rsidRPr="001D6EB0">
        <w:rPr>
          <w:rFonts w:ascii="Arial" w:hAnsi="Arial" w:cs="Arial"/>
          <w:sz w:val="28"/>
          <w:szCs w:val="28"/>
        </w:rPr>
        <w:t xml:space="preserve">tro de los compromisos que adquirió el edil es la creación de un comité asesor para la atención de los casos de hostigamiento sexual y acoso sexual, que pudieran surgir dentro de la administración municipal. </w:t>
      </w:r>
    </w:p>
    <w:p w14:paraId="258F1520" w14:textId="77777777" w:rsidR="0048467F" w:rsidRPr="001D6EB0" w:rsidRDefault="0048467F" w:rsidP="001D6EB0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1D6EB0">
        <w:rPr>
          <w:rFonts w:ascii="Arial" w:hAnsi="Arial" w:cs="Arial"/>
          <w:sz w:val="28"/>
          <w:szCs w:val="28"/>
        </w:rPr>
        <w:t>El Instituto Estatal de las Mujeres coordina las Unidades de Igualdad de Género, asegurando su correcto funcionamiento y el cumplimiento de los compromisos establecidos en cada una de ellas.</w:t>
      </w:r>
    </w:p>
    <w:p w14:paraId="7D2A4231" w14:textId="77777777" w:rsidR="0048467F" w:rsidRPr="001D6EB0" w:rsidRDefault="0048467F" w:rsidP="001D6EB0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1D6EB0">
        <w:rPr>
          <w:rFonts w:ascii="Arial" w:hAnsi="Arial" w:cs="Arial"/>
          <w:sz w:val="28"/>
          <w:szCs w:val="28"/>
        </w:rPr>
        <w:t>Con esta firma suman ya 5 los municipios que cuentan con una UIG, Guadalupe, Apodaca, Monterrey y Escobedo, 62 unidades en dependencias estatales y 5 más en organismos autónomos.</w:t>
      </w:r>
    </w:p>
    <w:p w14:paraId="593A3C46" w14:textId="77777777" w:rsidR="0048467F" w:rsidRPr="001D6EB0" w:rsidRDefault="0048467F" w:rsidP="001D6EB0">
      <w:pPr>
        <w:jc w:val="both"/>
        <w:rPr>
          <w:rFonts w:ascii="Arial" w:hAnsi="Arial" w:cs="Arial"/>
          <w:sz w:val="28"/>
          <w:szCs w:val="28"/>
        </w:rPr>
      </w:pPr>
    </w:p>
    <w:p w14:paraId="75CC26E9" w14:textId="77777777" w:rsidR="00591505" w:rsidRDefault="00591505" w:rsidP="0059150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A27279E" w14:textId="77777777" w:rsidR="0048467F" w:rsidRPr="001D6EB0" w:rsidRDefault="0048467F" w:rsidP="001D6EB0">
      <w:pPr>
        <w:jc w:val="both"/>
        <w:rPr>
          <w:rFonts w:ascii="Arial" w:hAnsi="Arial" w:cs="Arial"/>
          <w:sz w:val="28"/>
          <w:szCs w:val="28"/>
        </w:rPr>
      </w:pPr>
    </w:p>
    <w:sectPr w:rsidR="0048467F" w:rsidRPr="001D6EB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A6028" w14:textId="77777777" w:rsidR="007C4029" w:rsidRDefault="007C4029" w:rsidP="00E83348">
      <w:r>
        <w:separator/>
      </w:r>
    </w:p>
  </w:endnote>
  <w:endnote w:type="continuationSeparator" w:id="0">
    <w:p w14:paraId="298A2569" w14:textId="77777777" w:rsidR="007C4029" w:rsidRDefault="007C402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F192F" w14:textId="77777777" w:rsidR="007C4029" w:rsidRDefault="007C4029" w:rsidP="00E83348">
      <w:r>
        <w:separator/>
      </w:r>
    </w:p>
  </w:footnote>
  <w:footnote w:type="continuationSeparator" w:id="0">
    <w:p w14:paraId="06933465" w14:textId="77777777" w:rsidR="007C4029" w:rsidRDefault="007C402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A6A"/>
    <w:multiLevelType w:val="hybridMultilevel"/>
    <w:tmpl w:val="E160A5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75B9"/>
    <w:rsid w:val="000607E0"/>
    <w:rsid w:val="000648AE"/>
    <w:rsid w:val="00066CFC"/>
    <w:rsid w:val="00067260"/>
    <w:rsid w:val="000A00B6"/>
    <w:rsid w:val="000A1946"/>
    <w:rsid w:val="000B2F61"/>
    <w:rsid w:val="000D05E5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EB0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056F"/>
    <w:rsid w:val="0024607F"/>
    <w:rsid w:val="00246CC5"/>
    <w:rsid w:val="002543DD"/>
    <w:rsid w:val="0025561A"/>
    <w:rsid w:val="00257952"/>
    <w:rsid w:val="00262F33"/>
    <w:rsid w:val="00264B48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467F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1505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B7CA1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37346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07C0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3254E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F4B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C33CC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346F3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46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4E84E-C0FE-4E5A-8590-B190ABC4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2025-01-31T23:30:00Z</dcterms:created>
  <dcterms:modified xsi:type="dcterms:W3CDTF">2025-01-31T23:30:00Z</dcterms:modified>
</cp:coreProperties>
</file>