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2A4E58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97542">
        <w:rPr>
          <w:rFonts w:ascii="Arial" w:hAnsi="Arial" w:cs="Arial"/>
          <w:b/>
          <w:sz w:val="22"/>
          <w:lang w:val="es-ES"/>
        </w:rPr>
        <w:t>0114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E92099B" w:rsidR="00703B09" w:rsidRDefault="0089754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21FC562" w:rsidR="00AF3636" w:rsidRDefault="006F6556" w:rsidP="006F655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F6556">
        <w:rPr>
          <w:rFonts w:ascii="Arial" w:hAnsi="Arial" w:cs="Arial"/>
          <w:b/>
          <w:sz w:val="28"/>
          <w:szCs w:val="28"/>
        </w:rPr>
        <w:t>IMPLEMENTA PCNL OPERATIVO CARRUSEL EN CONJUNTO CON DIF</w:t>
      </w:r>
      <w:r w:rsidR="001B03C7">
        <w:rPr>
          <w:rFonts w:ascii="Arial" w:hAnsi="Arial" w:cs="Arial"/>
          <w:b/>
          <w:sz w:val="28"/>
          <w:szCs w:val="28"/>
        </w:rPr>
        <w:t>, CRUM</w:t>
      </w:r>
      <w:r w:rsidRPr="006F6556">
        <w:rPr>
          <w:rFonts w:ascii="Arial" w:hAnsi="Arial" w:cs="Arial"/>
          <w:b/>
          <w:sz w:val="28"/>
          <w:szCs w:val="28"/>
        </w:rPr>
        <w:t xml:space="preserve"> E IGUALDAD PARA PERSONAS VULNERABLES</w:t>
      </w:r>
    </w:p>
    <w:bookmarkEnd w:id="0"/>
    <w:p w14:paraId="34681204" w14:textId="77777777" w:rsidR="006F6556" w:rsidRPr="00221F80" w:rsidRDefault="006F655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3528A1ED" w:rsidR="00AF3636" w:rsidRDefault="006F6556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Entregan 272 cobertores, bebidas calientes y colchonetas a la población vulnerable.</w:t>
      </w:r>
    </w:p>
    <w:p w14:paraId="4EB93E5A" w14:textId="676D1F42" w:rsidR="00897542" w:rsidRPr="00897542" w:rsidRDefault="00897542" w:rsidP="0089754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</w:t>
      </w:r>
      <w:r w:rsidRPr="00897542">
        <w:rPr>
          <w:rFonts w:ascii="Arial" w:hAnsi="Arial" w:cs="Arial"/>
          <w:i/>
        </w:rPr>
        <w:t xml:space="preserve"> Operativo Carrusel, </w:t>
      </w:r>
      <w:r>
        <w:rPr>
          <w:rFonts w:ascii="Arial" w:hAnsi="Arial" w:cs="Arial"/>
          <w:i/>
        </w:rPr>
        <w:t>se pone a disposición de la población en</w:t>
      </w:r>
      <w:r w:rsidRPr="00897542">
        <w:rPr>
          <w:rFonts w:ascii="Arial" w:hAnsi="Arial" w:cs="Arial"/>
          <w:i/>
        </w:rPr>
        <w:t xml:space="preserve"> situación de vulnerabilidad una vez que la temperatura baja a un solo dígito.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4A9774A3" w14:textId="6EE2CC3D" w:rsidR="006F6556" w:rsidRDefault="00EA29FA" w:rsidP="006F655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6F6556">
        <w:rPr>
          <w:rFonts w:ascii="Arial" w:hAnsi="Arial" w:cs="Arial"/>
          <w:sz w:val="28"/>
          <w:szCs w:val="28"/>
        </w:rPr>
        <w:t>Ante las bajas</w:t>
      </w:r>
      <w:r w:rsidR="006F6556" w:rsidRPr="006F6556">
        <w:rPr>
          <w:rFonts w:ascii="Arial" w:hAnsi="Arial" w:cs="Arial"/>
          <w:sz w:val="28"/>
          <w:szCs w:val="28"/>
        </w:rPr>
        <w:t xml:space="preserve"> temperaturas</w:t>
      </w:r>
      <w:r w:rsidR="006F6556">
        <w:rPr>
          <w:rFonts w:ascii="Arial" w:hAnsi="Arial" w:cs="Arial"/>
          <w:sz w:val="28"/>
          <w:szCs w:val="28"/>
        </w:rPr>
        <w:t xml:space="preserve"> que se registran en la entidad</w:t>
      </w:r>
      <w:r w:rsidR="006F6556" w:rsidRPr="006F6556">
        <w:rPr>
          <w:rFonts w:ascii="Arial" w:hAnsi="Arial" w:cs="Arial"/>
          <w:sz w:val="28"/>
          <w:szCs w:val="28"/>
        </w:rPr>
        <w:t>, Protec</w:t>
      </w:r>
      <w:r w:rsidR="006F6556">
        <w:rPr>
          <w:rFonts w:ascii="Arial" w:hAnsi="Arial" w:cs="Arial"/>
          <w:sz w:val="28"/>
          <w:szCs w:val="28"/>
        </w:rPr>
        <w:t>ción Civil del Estado en coordinación con el DIF Nuevo León y la Secretaría de Igualdad e Inclusión implementaron el Operativo Carrusel para brindar atención a la población en situación de vulnerabilidad.</w:t>
      </w:r>
    </w:p>
    <w:p w14:paraId="135DEFB9" w14:textId="4ED38D16" w:rsidR="006F6556" w:rsidRDefault="006F6556" w:rsidP="006F6556">
      <w:pPr>
        <w:jc w:val="both"/>
        <w:rPr>
          <w:rFonts w:ascii="Arial" w:hAnsi="Arial" w:cs="Arial"/>
          <w:sz w:val="28"/>
          <w:szCs w:val="28"/>
        </w:rPr>
      </w:pPr>
    </w:p>
    <w:p w14:paraId="05BAC442" w14:textId="4FF35BB6" w:rsidR="00897542" w:rsidRDefault="006F6556" w:rsidP="006F65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el recorrido encabezado por el director de la corporación, Erik Cavazos se entregaron 272 cobijas y 120 litros de chocolate caliente a personas </w:t>
      </w:r>
      <w:r w:rsidR="00897542" w:rsidRPr="00897542">
        <w:rPr>
          <w:rFonts w:ascii="Arial" w:hAnsi="Arial" w:cs="Arial"/>
          <w:sz w:val="28"/>
          <w:szCs w:val="28"/>
        </w:rPr>
        <w:t>que se encontraban a las afueras de los hospitales Materno Infantil, Hospital Universitario, y Hospit</w:t>
      </w:r>
      <w:r w:rsidR="00897542">
        <w:rPr>
          <w:rFonts w:ascii="Arial" w:hAnsi="Arial" w:cs="Arial"/>
          <w:sz w:val="28"/>
          <w:szCs w:val="28"/>
        </w:rPr>
        <w:t xml:space="preserve">al General de Zona #21 del IMSS, el cual se extendió por el centro de Monterrey. </w:t>
      </w:r>
    </w:p>
    <w:p w14:paraId="2FC77435" w14:textId="77777777" w:rsidR="006F6556" w:rsidRPr="006F6556" w:rsidRDefault="006F6556" w:rsidP="006F6556">
      <w:pPr>
        <w:jc w:val="both"/>
        <w:rPr>
          <w:rFonts w:ascii="Arial" w:hAnsi="Arial" w:cs="Arial"/>
          <w:sz w:val="28"/>
          <w:szCs w:val="28"/>
        </w:rPr>
      </w:pPr>
    </w:p>
    <w:p w14:paraId="11C1D5EC" w14:textId="5F51F3A8" w:rsidR="006F6556" w:rsidRPr="006F6556" w:rsidRDefault="006F6556" w:rsidP="006F6556">
      <w:pPr>
        <w:jc w:val="both"/>
        <w:rPr>
          <w:rFonts w:ascii="Arial" w:hAnsi="Arial" w:cs="Arial"/>
          <w:sz w:val="28"/>
          <w:szCs w:val="28"/>
        </w:rPr>
      </w:pPr>
      <w:r w:rsidRPr="006F6556">
        <w:rPr>
          <w:rFonts w:ascii="Arial" w:hAnsi="Arial" w:cs="Arial"/>
          <w:sz w:val="28"/>
          <w:szCs w:val="28"/>
        </w:rPr>
        <w:t>La madrugada de este domingo se registraron en la zona metropolitana  de Monterrey, temperaturas cercanas a los 0 grados, por el frente frío número 30 y 31, derivado de ello es que se realizan acciones coordinadas por parte de diversas instituciones del gobierno estatal como lo es el Centro Regulador de Emergencias Médicas (CRUM) y el DIF Nuevo León, Secretaría de Igualdad e Inclusión, bajo la coordinación de Protección Civil del Estado.</w:t>
      </w:r>
    </w:p>
    <w:p w14:paraId="543868D8" w14:textId="77777777" w:rsidR="006F6556" w:rsidRPr="006F6556" w:rsidRDefault="006F6556" w:rsidP="006F6556">
      <w:pPr>
        <w:jc w:val="both"/>
        <w:rPr>
          <w:rFonts w:ascii="Arial" w:hAnsi="Arial" w:cs="Arial"/>
          <w:sz w:val="28"/>
          <w:szCs w:val="28"/>
        </w:rPr>
      </w:pPr>
    </w:p>
    <w:p w14:paraId="131B0375" w14:textId="4278007D" w:rsidR="006F6556" w:rsidRPr="006F6556" w:rsidRDefault="006F6556" w:rsidP="006F6556">
      <w:pPr>
        <w:jc w:val="both"/>
        <w:rPr>
          <w:rFonts w:ascii="Arial" w:hAnsi="Arial" w:cs="Arial"/>
          <w:sz w:val="28"/>
          <w:szCs w:val="28"/>
        </w:rPr>
      </w:pPr>
      <w:r w:rsidRPr="006F6556">
        <w:rPr>
          <w:rFonts w:ascii="Arial" w:hAnsi="Arial" w:cs="Arial"/>
          <w:sz w:val="28"/>
          <w:szCs w:val="28"/>
        </w:rPr>
        <w:t>Con estas acciones, Prote</w:t>
      </w:r>
      <w:r w:rsidR="00897542">
        <w:rPr>
          <w:rFonts w:ascii="Arial" w:hAnsi="Arial" w:cs="Arial"/>
          <w:sz w:val="28"/>
          <w:szCs w:val="28"/>
        </w:rPr>
        <w:t>cción Civil Nuevo León reafirma</w:t>
      </w:r>
      <w:r w:rsidRPr="006F6556">
        <w:rPr>
          <w:rFonts w:ascii="Arial" w:hAnsi="Arial" w:cs="Arial"/>
          <w:sz w:val="28"/>
          <w:szCs w:val="28"/>
        </w:rPr>
        <w:t xml:space="preserve"> su compromiso de no dejar a nadie atrás durante esta temporada </w:t>
      </w:r>
      <w:r w:rsidRPr="006F6556">
        <w:rPr>
          <w:rFonts w:ascii="Arial" w:hAnsi="Arial" w:cs="Arial"/>
          <w:sz w:val="28"/>
          <w:szCs w:val="28"/>
        </w:rPr>
        <w:lastRenderedPageBreak/>
        <w:t>invernal. El Operativo Carrusel permanecerá activo mientras persistan las condiciones climáticas adversas, brindando no solo abrigo, sino también acompañamiento humano y atención integral.</w:t>
      </w:r>
    </w:p>
    <w:p w14:paraId="22C07D50" w14:textId="77777777" w:rsidR="006F6556" w:rsidRPr="006F6556" w:rsidRDefault="006F6556" w:rsidP="006F6556">
      <w:pPr>
        <w:jc w:val="both"/>
        <w:rPr>
          <w:rFonts w:ascii="Arial" w:hAnsi="Arial" w:cs="Arial"/>
          <w:sz w:val="28"/>
          <w:szCs w:val="28"/>
        </w:rPr>
      </w:pPr>
    </w:p>
    <w:p w14:paraId="2821045E" w14:textId="4D941DA9" w:rsidR="00394AB5" w:rsidRPr="00394AB5" w:rsidRDefault="006F6556" w:rsidP="006F6556">
      <w:pPr>
        <w:jc w:val="both"/>
        <w:rPr>
          <w:rFonts w:ascii="Arial" w:hAnsi="Arial" w:cs="Arial"/>
          <w:sz w:val="28"/>
          <w:szCs w:val="28"/>
        </w:rPr>
      </w:pPr>
      <w:r w:rsidRPr="006F6556">
        <w:rPr>
          <w:rFonts w:ascii="Arial" w:hAnsi="Arial" w:cs="Arial"/>
          <w:sz w:val="28"/>
          <w:szCs w:val="28"/>
        </w:rPr>
        <w:t>Invitamos a la ciudadanía a reportar a personas en situación de calle al teléfono 9-1-1, para que las autoridades correspondientes realicen la canalización oportuna a los refugios temporales.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03C7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6556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7542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C6AE4-0A17-4699-8F64-7713AB98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2026-01-26T16:01:00Z</dcterms:created>
  <dcterms:modified xsi:type="dcterms:W3CDTF">2026-01-26T16:16:00Z</dcterms:modified>
</cp:coreProperties>
</file>