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5C0F2C" w:rsidR="00EA29FA" w:rsidRPr="00C60FD1" w:rsidRDefault="00B1335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CP/0640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1D6136F" w:rsidR="00703B09" w:rsidRDefault="00E839D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7AD94304" w:rsidR="00962059" w:rsidRDefault="00C03A7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7C58E3">
        <w:rPr>
          <w:rFonts w:ascii="Arial" w:hAnsi="Arial" w:cs="Arial"/>
          <w:b/>
          <w:sz w:val="28"/>
          <w:szCs w:val="28"/>
        </w:rPr>
        <w:t xml:space="preserve">CONTINÚAN MEDIDAS PREVENTIVAS PARA EVITAR CASOS DE </w:t>
      </w:r>
      <w:r>
        <w:rPr>
          <w:rFonts w:ascii="Arial" w:hAnsi="Arial" w:cs="Arial"/>
          <w:b/>
          <w:sz w:val="28"/>
          <w:szCs w:val="28"/>
        </w:rPr>
        <w:t>DES</w:t>
      </w:r>
      <w:r w:rsidR="00A61FF4">
        <w:rPr>
          <w:rFonts w:ascii="Arial" w:hAnsi="Arial" w:cs="Arial"/>
          <w:b/>
          <w:sz w:val="28"/>
          <w:szCs w:val="28"/>
        </w:rPr>
        <w:t>HIDRATACIÓN Y GOLPE</w:t>
      </w:r>
      <w:r w:rsidRPr="007C58E3">
        <w:rPr>
          <w:rFonts w:ascii="Arial" w:hAnsi="Arial" w:cs="Arial"/>
          <w:b/>
          <w:sz w:val="28"/>
          <w:szCs w:val="28"/>
        </w:rPr>
        <w:t>S DE CALOR</w:t>
      </w:r>
    </w:p>
    <w:p w14:paraId="59063CA2" w14:textId="77777777" w:rsidR="007C58E3" w:rsidRDefault="007C58E3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50E3AE8B" w:rsidR="00750512" w:rsidRPr="00E839D1" w:rsidRDefault="00E839D1" w:rsidP="0048558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Destaca Erik Cavazos, titular de la dependencia estatal, trabajo en conjunto de los tres niveles de gobierno, la ciudadanía y los medios de comunicación para la aplicación de las medidas preventivas.</w:t>
      </w:r>
    </w:p>
    <w:p w14:paraId="2B6B5D36" w14:textId="55C8FB0F" w:rsidR="00E839D1" w:rsidRPr="00E839D1" w:rsidRDefault="00E839D1" w:rsidP="0048558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El funcionario estatal dijo que ante los pronósticos de altas temperaturas prevalecerán los operativos de hidratación.</w:t>
      </w:r>
    </w:p>
    <w:p w14:paraId="51877CBB" w14:textId="0C147B18" w:rsidR="00E839D1" w:rsidRDefault="00E839D1" w:rsidP="0048558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Señala que a partir del miércoles y jueves se registrarán lluvias que van desde chubascos a moderadas a fuertes.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1BE9E329" w14:textId="2507BA3D" w:rsidR="00C03A75" w:rsidRDefault="00EA29FA" w:rsidP="0048558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03A75">
        <w:rPr>
          <w:rFonts w:ascii="Arial" w:hAnsi="Arial" w:cs="Arial"/>
          <w:sz w:val="28"/>
          <w:szCs w:val="28"/>
        </w:rPr>
        <w:t>Ante los pronósticos de que al inicio de esta semana prevalecerán las altas temperaturas de 38 a 40 grados centígrados, l</w:t>
      </w:r>
      <w:r w:rsidR="00E839D1">
        <w:rPr>
          <w:rFonts w:ascii="Arial" w:hAnsi="Arial" w:cs="Arial"/>
          <w:sz w:val="28"/>
          <w:szCs w:val="28"/>
        </w:rPr>
        <w:t xml:space="preserve">a dirección de Protección Civil del Gobierno del Estado de Nuevo León </w:t>
      </w:r>
      <w:r w:rsidR="00C03A75">
        <w:rPr>
          <w:rFonts w:ascii="Arial" w:hAnsi="Arial" w:cs="Arial"/>
          <w:sz w:val="28"/>
          <w:szCs w:val="28"/>
        </w:rPr>
        <w:t>dio a conocer que continuarán</w:t>
      </w:r>
      <w:r w:rsidR="00C03A75" w:rsidRPr="00C03A75">
        <w:rPr>
          <w:rFonts w:ascii="Arial" w:hAnsi="Arial" w:cs="Arial"/>
          <w:sz w:val="28"/>
          <w:szCs w:val="28"/>
        </w:rPr>
        <w:t xml:space="preserve"> </w:t>
      </w:r>
      <w:r w:rsidR="00C03A75">
        <w:rPr>
          <w:rFonts w:ascii="Arial" w:hAnsi="Arial" w:cs="Arial"/>
          <w:sz w:val="28"/>
          <w:szCs w:val="28"/>
        </w:rPr>
        <w:t xml:space="preserve">las </w:t>
      </w:r>
      <w:r w:rsidR="00C03A75" w:rsidRPr="00C03A75">
        <w:rPr>
          <w:rFonts w:ascii="Arial" w:hAnsi="Arial" w:cs="Arial"/>
          <w:sz w:val="28"/>
          <w:szCs w:val="28"/>
        </w:rPr>
        <w:t xml:space="preserve">medidas preventivas para evitar casos de </w:t>
      </w:r>
      <w:r w:rsidR="00C03A75">
        <w:rPr>
          <w:rFonts w:ascii="Arial" w:hAnsi="Arial" w:cs="Arial"/>
          <w:sz w:val="28"/>
          <w:szCs w:val="28"/>
        </w:rPr>
        <w:t>des</w:t>
      </w:r>
      <w:r w:rsidR="00A61FF4">
        <w:rPr>
          <w:rFonts w:ascii="Arial" w:hAnsi="Arial" w:cs="Arial"/>
          <w:sz w:val="28"/>
          <w:szCs w:val="28"/>
        </w:rPr>
        <w:t>hidratación y golp</w:t>
      </w:r>
      <w:r w:rsidR="00C03A75" w:rsidRPr="00C03A75">
        <w:rPr>
          <w:rFonts w:ascii="Arial" w:hAnsi="Arial" w:cs="Arial"/>
          <w:sz w:val="28"/>
          <w:szCs w:val="28"/>
        </w:rPr>
        <w:t>es de calor</w:t>
      </w:r>
      <w:r w:rsidR="009341D1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14D5B2D1" w14:textId="77777777" w:rsidR="00E839D1" w:rsidRDefault="00E839D1" w:rsidP="0048558B">
      <w:pPr>
        <w:jc w:val="both"/>
        <w:rPr>
          <w:rFonts w:ascii="Arial" w:hAnsi="Arial" w:cs="Arial"/>
          <w:sz w:val="28"/>
          <w:szCs w:val="28"/>
        </w:rPr>
      </w:pPr>
    </w:p>
    <w:p w14:paraId="4BA5DDCB" w14:textId="77777777" w:rsidR="00C03A75" w:rsidRDefault="00E839D1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el director de Protección Civil estatal, Erik Cavazos, </w:t>
      </w:r>
      <w:r w:rsidR="00C03A75">
        <w:rPr>
          <w:rFonts w:ascii="Arial" w:hAnsi="Arial" w:cs="Arial"/>
          <w:sz w:val="28"/>
          <w:szCs w:val="28"/>
        </w:rPr>
        <w:t>informó que durante la ola de calor de la semana pasada, que registró temperaturas que sobrepasaron los 40 grados centígrados, se reportaron cero defunciones.</w:t>
      </w:r>
    </w:p>
    <w:p w14:paraId="25A49DD3" w14:textId="77777777" w:rsidR="00C03A75" w:rsidRDefault="00C03A75" w:rsidP="0048558B">
      <w:pPr>
        <w:jc w:val="both"/>
        <w:rPr>
          <w:rFonts w:ascii="Arial" w:hAnsi="Arial" w:cs="Arial"/>
          <w:sz w:val="28"/>
          <w:szCs w:val="28"/>
        </w:rPr>
      </w:pPr>
    </w:p>
    <w:p w14:paraId="727DA367" w14:textId="353AA3A4" w:rsidR="00E839D1" w:rsidRDefault="00C03A75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E839D1">
        <w:rPr>
          <w:rFonts w:ascii="Arial" w:hAnsi="Arial" w:cs="Arial"/>
          <w:sz w:val="28"/>
          <w:szCs w:val="28"/>
        </w:rPr>
        <w:t xml:space="preserve">estacó el trabajo </w:t>
      </w:r>
      <w:r w:rsidR="00E839D1" w:rsidRPr="00E839D1">
        <w:rPr>
          <w:rFonts w:ascii="Arial" w:hAnsi="Arial" w:cs="Arial"/>
          <w:sz w:val="28"/>
          <w:szCs w:val="28"/>
        </w:rPr>
        <w:t>en conjunto de los tres niveles de gobierno, la ciudadanía y los medios de comunicación para la aplicación de las medidas preventivas.</w:t>
      </w:r>
    </w:p>
    <w:p w14:paraId="374779ED" w14:textId="77777777" w:rsidR="00C03A75" w:rsidRDefault="00C03A75" w:rsidP="0048558B">
      <w:pPr>
        <w:jc w:val="both"/>
        <w:rPr>
          <w:rFonts w:ascii="Arial" w:hAnsi="Arial" w:cs="Arial"/>
          <w:sz w:val="28"/>
          <w:szCs w:val="28"/>
        </w:rPr>
      </w:pPr>
    </w:p>
    <w:p w14:paraId="423DB8D2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 xml:space="preserve">“Al momento se tienen cero reportes de defunciones por esta onda de calor número uno. ¿Cómo lo logramos, porque esto no se logra solo?, esto se logra en gran parte a la ciudadanía, a ustedes los medios de comunicación, pero a todo un gran equipo que está trabajando </w:t>
      </w:r>
      <w:r w:rsidRPr="00C03A75">
        <w:rPr>
          <w:rFonts w:ascii="Arial" w:hAnsi="Arial" w:cs="Arial"/>
          <w:sz w:val="28"/>
          <w:szCs w:val="28"/>
        </w:rPr>
        <w:lastRenderedPageBreak/>
        <w:t>arduamente para salir a hacer los operativos, para preparar los Centros de Salud, los Hospitales, los albergues, los refugios”, manifestó.</w:t>
      </w:r>
    </w:p>
    <w:p w14:paraId="54E81C91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</w:p>
    <w:p w14:paraId="679CBD11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>“Protección Civil del Estado, Protección Civil de los Municipios, Conagua con sus reportes, la Defensa cuando nos estuvo apoyando, grupos voluntarios, Salud, el CRUM, Fuerza Civil y obviamente el DIF de Nuevo León y los DIF municipales”, agregó.</w:t>
      </w:r>
    </w:p>
    <w:p w14:paraId="030E1F94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</w:p>
    <w:p w14:paraId="4FDE218B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>Entre las principales medidas preventivas implementadas para la onda de calor número uno la semana pasada, fue la activación del Consejo Estatal de Salud; del Sistema Estatal de Protección Civil en donde todas las direcciones municipales de Protección Civil, el DIF del Estado y todos los municipios con sus DIF, estuvieron listos y preparados con más de 320 albergues en todo la entidad.</w:t>
      </w:r>
    </w:p>
    <w:p w14:paraId="17B9B4DB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</w:p>
    <w:p w14:paraId="4A5BFA7E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>Asimismo, el operativo carrusel de hidratación para la entrega de más de 30 mil botellas agua, enfocado en donde está la concentración masiva de personas.</w:t>
      </w:r>
    </w:p>
    <w:p w14:paraId="45A591CF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</w:p>
    <w:p w14:paraId="7BD78A76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>Dijo que los DIF del Estado, los municipios y todos los Centros de Salud estuvieron haciendo esta misma práctica.</w:t>
      </w:r>
    </w:p>
    <w:p w14:paraId="16E7D006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</w:p>
    <w:p w14:paraId="56243318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>El director de Protección Civil expresó que ante la presencia para este lunes y martes de temperaturas entre 38 y 40 grados y los pronósticos del Servicio Meteorológico que se registrarán este año de tres a cinco ondas de calor, seguirán implementando las medidas preventivas para evitar casos de deshidratación y golpes de calor.</w:t>
      </w:r>
    </w:p>
    <w:p w14:paraId="45C91368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</w:p>
    <w:p w14:paraId="4DFA6801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 xml:space="preserve">“La hidratación es la mejor acción preventiva para mantenernos hidratados, el tomar agua, electrolitos, sueros es la mejor acción preventiva para evitar deshidratación y un golpe de calor. Obviamente, estar en lugares ventilados, frescos, vestir ropa clara, manga larga, </w:t>
      </w:r>
      <w:r w:rsidRPr="00C03A75">
        <w:rPr>
          <w:rFonts w:ascii="Arial" w:hAnsi="Arial" w:cs="Arial"/>
          <w:sz w:val="28"/>
          <w:szCs w:val="28"/>
        </w:rPr>
        <w:lastRenderedPageBreak/>
        <w:t>bloqueador, sombrero, gorra y obviamente evitar estar en las temperaturas expuesto por mucho tiempo”, señaló.</w:t>
      </w:r>
    </w:p>
    <w:p w14:paraId="1A74C56F" w14:textId="77777777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</w:p>
    <w:p w14:paraId="4C1D3D82" w14:textId="0CC6E95A" w:rsidR="00C03A75" w:rsidRPr="00C03A75" w:rsidRDefault="00C03A75" w:rsidP="00C03A75">
      <w:pPr>
        <w:jc w:val="both"/>
        <w:rPr>
          <w:rFonts w:ascii="Arial" w:hAnsi="Arial" w:cs="Arial"/>
          <w:sz w:val="28"/>
          <w:szCs w:val="28"/>
        </w:rPr>
      </w:pPr>
      <w:r w:rsidRPr="00C03A75">
        <w:rPr>
          <w:rFonts w:ascii="Arial" w:hAnsi="Arial" w:cs="Arial"/>
          <w:sz w:val="28"/>
          <w:szCs w:val="28"/>
        </w:rPr>
        <w:t>Puntualizó que a partir del miércoles y jueves se registrarán lluvias que irían desde chubascos a moderadas a fuertes.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9F1E0" w14:textId="77777777" w:rsidR="00C74BCD" w:rsidRDefault="00C74BCD" w:rsidP="00E83348">
      <w:r>
        <w:separator/>
      </w:r>
    </w:p>
  </w:endnote>
  <w:endnote w:type="continuationSeparator" w:id="0">
    <w:p w14:paraId="48CB9BA4" w14:textId="77777777" w:rsidR="00C74BCD" w:rsidRDefault="00C74B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B033E" w14:textId="77777777" w:rsidR="00C74BCD" w:rsidRDefault="00C74BCD" w:rsidP="00E83348">
      <w:r>
        <w:separator/>
      </w:r>
    </w:p>
  </w:footnote>
  <w:footnote w:type="continuationSeparator" w:id="0">
    <w:p w14:paraId="0B0B3FEC" w14:textId="77777777" w:rsidR="00C74BCD" w:rsidRDefault="00C74B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2E4F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2D31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58E3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41D1"/>
    <w:rsid w:val="00942455"/>
    <w:rsid w:val="009526E3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1FF4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3356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3A75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74BC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39D1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F4663B-2223-4757-AD4F-CF5D3116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2025-05-19T16:43:00Z</dcterms:created>
  <dcterms:modified xsi:type="dcterms:W3CDTF">2025-05-19T17:25:00Z</dcterms:modified>
</cp:coreProperties>
</file>