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981CE7" w:rsidR="00EA29FA" w:rsidRPr="00C60FD1" w:rsidRDefault="00673D2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7A509C8" w:rsidR="00703B09" w:rsidRDefault="00673D2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8F0A5F0" w:rsidR="00A23A57" w:rsidRDefault="00673D24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73D24">
        <w:rPr>
          <w:rFonts w:ascii="Arial" w:hAnsi="Arial" w:cs="Arial"/>
          <w:b/>
          <w:sz w:val="28"/>
          <w:szCs w:val="28"/>
        </w:rPr>
        <w:t>CONTINÚA ESTADO ABRIGANDO Y ATENDIENDO A LA CIUDADANÍA ANTE BAJAS TEMPERATURAS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EB2496E" w14:textId="77777777" w:rsidR="00673D24" w:rsidRPr="00673D24" w:rsidRDefault="00673D24" w:rsidP="00673D2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673D24">
        <w:rPr>
          <w:rFonts w:ascii="Arial" w:hAnsi="Arial" w:cs="Arial"/>
          <w:i/>
        </w:rPr>
        <w:t>Brindan Protección Civil y DIF Nuevo León atención y abrigan a la población que espera afuera de hosp</w:t>
      </w:r>
      <w:r>
        <w:rPr>
          <w:rFonts w:ascii="Arial" w:hAnsi="Arial" w:cs="Arial"/>
          <w:i/>
        </w:rPr>
        <w:t>itales, así como también a personas vulnerables.</w:t>
      </w:r>
      <w:r w:rsidRPr="00673D24">
        <w:t xml:space="preserve"> </w:t>
      </w:r>
    </w:p>
    <w:p w14:paraId="7586C6AF" w14:textId="1CEFCA6F" w:rsidR="00673D24" w:rsidRPr="00673D24" w:rsidRDefault="00673D24" w:rsidP="00673D2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673D24">
        <w:rPr>
          <w:rFonts w:ascii="Arial" w:hAnsi="Arial" w:cs="Arial"/>
          <w:i/>
        </w:rPr>
        <w:t>Entregan cobijas, pan, chocolate para ayudar a mitigar el frío que se presenta en la ciudad.</w:t>
      </w:r>
    </w:p>
    <w:p w14:paraId="5281B112" w14:textId="000DB34F" w:rsidR="00673D24" w:rsidRPr="00673D24" w:rsidRDefault="00EA29FA" w:rsidP="00673D24">
      <w:pPr>
        <w:jc w:val="both"/>
        <w:rPr>
          <w:rFonts w:ascii="Arial" w:hAnsi="Arial" w:cs="Arial"/>
          <w:sz w:val="28"/>
          <w:szCs w:val="28"/>
        </w:rPr>
      </w:pPr>
      <w:r w:rsidRPr="00673D2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673D24" w:rsidRPr="00673D24">
        <w:rPr>
          <w:rFonts w:ascii="Arial" w:hAnsi="Arial" w:cs="Arial"/>
          <w:sz w:val="28"/>
          <w:szCs w:val="28"/>
        </w:rPr>
        <w:t xml:space="preserve">Ante las bajas temperaturas que siguen presentes en la ciudad, el Gobierno de Nuevo León, a través </w:t>
      </w:r>
      <w:r w:rsidR="00673D24">
        <w:rPr>
          <w:rFonts w:ascii="Arial" w:hAnsi="Arial" w:cs="Arial"/>
          <w:sz w:val="28"/>
          <w:szCs w:val="28"/>
        </w:rPr>
        <w:t xml:space="preserve">de </w:t>
      </w:r>
      <w:r w:rsidR="00673D24" w:rsidRPr="00673D24">
        <w:rPr>
          <w:rFonts w:ascii="Arial" w:hAnsi="Arial" w:cs="Arial"/>
          <w:sz w:val="28"/>
          <w:szCs w:val="28"/>
        </w:rPr>
        <w:t xml:space="preserve">Protección Civil Nuevo León y el DIF </w:t>
      </w:r>
      <w:r w:rsidR="00673D24">
        <w:rPr>
          <w:rFonts w:ascii="Arial" w:hAnsi="Arial" w:cs="Arial"/>
          <w:sz w:val="28"/>
          <w:szCs w:val="28"/>
        </w:rPr>
        <w:t xml:space="preserve">estatal </w:t>
      </w:r>
      <w:r w:rsidR="00673D24" w:rsidRPr="00673D24">
        <w:rPr>
          <w:rFonts w:ascii="Arial" w:hAnsi="Arial" w:cs="Arial"/>
          <w:sz w:val="28"/>
          <w:szCs w:val="28"/>
        </w:rPr>
        <w:t>continúan brindando atención y abrigando a la ciudadanía a través del Operativo Carrusel.</w:t>
      </w:r>
    </w:p>
    <w:p w14:paraId="5472F03B" w14:textId="77777777" w:rsidR="00673D24" w:rsidRPr="00673D24" w:rsidRDefault="00673D24" w:rsidP="00673D24">
      <w:pPr>
        <w:jc w:val="both"/>
        <w:rPr>
          <w:rFonts w:ascii="Arial" w:hAnsi="Arial" w:cs="Arial"/>
          <w:sz w:val="28"/>
          <w:szCs w:val="28"/>
        </w:rPr>
      </w:pPr>
    </w:p>
    <w:p w14:paraId="5876E877" w14:textId="77777777" w:rsidR="00673D24" w:rsidRPr="00673D24" w:rsidRDefault="00673D24" w:rsidP="00673D24">
      <w:pPr>
        <w:jc w:val="both"/>
        <w:rPr>
          <w:rFonts w:ascii="Arial" w:hAnsi="Arial" w:cs="Arial"/>
          <w:sz w:val="28"/>
          <w:szCs w:val="28"/>
        </w:rPr>
      </w:pPr>
      <w:r w:rsidRPr="00673D24">
        <w:rPr>
          <w:rFonts w:ascii="Arial" w:hAnsi="Arial" w:cs="Arial"/>
          <w:sz w:val="28"/>
          <w:szCs w:val="28"/>
        </w:rPr>
        <w:t xml:space="preserve">Cómo parte de estas acciones, el titular de Protección Civil, Erik Cavazos </w:t>
      </w:r>
      <w:proofErr w:type="spellStart"/>
      <w:r w:rsidRPr="00673D24">
        <w:rPr>
          <w:rFonts w:ascii="Arial" w:hAnsi="Arial" w:cs="Arial"/>
          <w:sz w:val="28"/>
          <w:szCs w:val="28"/>
        </w:rPr>
        <w:t>Cavazos</w:t>
      </w:r>
      <w:proofErr w:type="spellEnd"/>
      <w:r w:rsidRPr="00673D24">
        <w:rPr>
          <w:rFonts w:ascii="Arial" w:hAnsi="Arial" w:cs="Arial"/>
          <w:sz w:val="28"/>
          <w:szCs w:val="28"/>
        </w:rPr>
        <w:t xml:space="preserve"> y la directora del DIF estatal, Gloria Bazán Villarreal, acompañados de personal de dichas dependencias, acudieron al Hospital Universitario a entregar cobijas, colchonetas, pan y chocolate caliente a quienes están a la espera de noticias de sus familiares hospitalizados.</w:t>
      </w:r>
    </w:p>
    <w:p w14:paraId="64C0FFAF" w14:textId="77777777" w:rsidR="00673D24" w:rsidRPr="00673D24" w:rsidRDefault="00673D24" w:rsidP="00673D24">
      <w:pPr>
        <w:jc w:val="both"/>
        <w:rPr>
          <w:rFonts w:ascii="Arial" w:hAnsi="Arial" w:cs="Arial"/>
          <w:sz w:val="28"/>
          <w:szCs w:val="28"/>
        </w:rPr>
      </w:pPr>
    </w:p>
    <w:p w14:paraId="5B1DD056" w14:textId="77777777" w:rsidR="00673D24" w:rsidRPr="00673D24" w:rsidRDefault="00673D24" w:rsidP="00673D24">
      <w:pPr>
        <w:jc w:val="both"/>
        <w:rPr>
          <w:rFonts w:ascii="Arial" w:hAnsi="Arial" w:cs="Arial"/>
          <w:sz w:val="28"/>
          <w:szCs w:val="28"/>
        </w:rPr>
      </w:pPr>
      <w:r w:rsidRPr="00673D24">
        <w:rPr>
          <w:rFonts w:ascii="Arial" w:hAnsi="Arial" w:cs="Arial"/>
          <w:sz w:val="28"/>
          <w:szCs w:val="28"/>
        </w:rPr>
        <w:t>Estos operativos se estarán haciendo de manera simultánea en diversos puntos de la ciudad para ayudar a la población y a las personas vulnerables a mitigar el frente  frío que ha traído a la ciudad temperaturas de un dígito en algunas partes con sensación térmica de menos de 0 grados.</w:t>
      </w:r>
    </w:p>
    <w:p w14:paraId="21CE656F" w14:textId="77777777" w:rsidR="00673D24" w:rsidRPr="00673D24" w:rsidRDefault="00673D24" w:rsidP="00673D24">
      <w:pPr>
        <w:jc w:val="both"/>
        <w:rPr>
          <w:rFonts w:ascii="Arial" w:hAnsi="Arial" w:cs="Arial"/>
          <w:sz w:val="28"/>
          <w:szCs w:val="28"/>
        </w:rPr>
      </w:pPr>
    </w:p>
    <w:p w14:paraId="4A7A609A" w14:textId="06162646" w:rsidR="00673D24" w:rsidRPr="00EA29FA" w:rsidRDefault="00673D24" w:rsidP="00673D24">
      <w:pPr>
        <w:jc w:val="both"/>
        <w:rPr>
          <w:rFonts w:ascii="Arial" w:hAnsi="Arial" w:cs="Arial"/>
          <w:bCs/>
          <w:color w:val="323E4F"/>
        </w:rPr>
      </w:pPr>
      <w:r w:rsidRPr="00673D24">
        <w:rPr>
          <w:rFonts w:ascii="Arial" w:hAnsi="Arial" w:cs="Arial"/>
          <w:sz w:val="28"/>
          <w:szCs w:val="28"/>
        </w:rPr>
        <w:t>Ante la llegada de este frente frío, el Gobierno del Estado ha informado que cuenta con una capacidad instalada de 164 refugios municipales para atender por lo menos a 22 mil 896 personas, y 06 albergues y posadas a cargo del DIF Nuevo León para brindar  atención a más de 300 personas vulnerables.</w:t>
      </w:r>
    </w:p>
    <w:p w14:paraId="78763BE5" w14:textId="04C6FB6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81846" w14:textId="77777777" w:rsidR="0072582A" w:rsidRDefault="0072582A" w:rsidP="00E83348">
      <w:r>
        <w:separator/>
      </w:r>
    </w:p>
  </w:endnote>
  <w:endnote w:type="continuationSeparator" w:id="0">
    <w:p w14:paraId="50B2FD0C" w14:textId="77777777" w:rsidR="0072582A" w:rsidRDefault="0072582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0565" w14:textId="77777777" w:rsidR="0072582A" w:rsidRDefault="0072582A" w:rsidP="00E83348">
      <w:r>
        <w:separator/>
      </w:r>
    </w:p>
  </w:footnote>
  <w:footnote w:type="continuationSeparator" w:id="0">
    <w:p w14:paraId="4CEF838F" w14:textId="77777777" w:rsidR="0072582A" w:rsidRDefault="0072582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175FA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3D24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582A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6AB8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E720B-B6F0-470A-BBA8-BF8E425F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2025-01-22T20:22:00Z</dcterms:created>
  <dcterms:modified xsi:type="dcterms:W3CDTF">2025-01-22T20:22:00Z</dcterms:modified>
</cp:coreProperties>
</file>