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700DDB23" w:rsidR="009C0D7E" w:rsidRDefault="00DC3219" w:rsidP="009C0D7E">
      <w:pPr>
        <w:jc w:val="right"/>
        <w:rPr>
          <w:rFonts w:ascii="Arial" w:hAnsi="Arial" w:cs="Arial"/>
          <w:sz w:val="22"/>
          <w:lang w:val="es-ES"/>
        </w:rPr>
      </w:pPr>
      <w:r>
        <w:rPr>
          <w:rFonts w:ascii="Arial" w:hAnsi="Arial" w:cs="Arial"/>
          <w:sz w:val="22"/>
          <w:lang w:val="es-ES"/>
        </w:rPr>
        <w:t>27</w:t>
      </w:r>
      <w:r w:rsidR="006A4DCB">
        <w:rPr>
          <w:rFonts w:ascii="Arial" w:hAnsi="Arial" w:cs="Arial"/>
          <w:sz w:val="22"/>
          <w:lang w:val="es-ES"/>
        </w:rPr>
        <w:t xml:space="preserve"> </w:t>
      </w:r>
      <w:r w:rsidR="006743D2">
        <w:rPr>
          <w:rFonts w:ascii="Arial" w:hAnsi="Arial" w:cs="Arial"/>
          <w:sz w:val="22"/>
          <w:lang w:val="es-ES"/>
        </w:rPr>
        <w:t>de jul</w:t>
      </w:r>
      <w:r w:rsidR="00016168">
        <w:rPr>
          <w:rFonts w:ascii="Arial" w:hAnsi="Arial" w:cs="Arial"/>
          <w:sz w:val="22"/>
          <w:lang w:val="es-ES"/>
        </w:rPr>
        <w:t>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7E0D2B45" w:rsidR="00E23F8F" w:rsidRDefault="00DC3219" w:rsidP="007F5780">
      <w:pPr>
        <w:jc w:val="center"/>
        <w:rPr>
          <w:rFonts w:ascii="Arial" w:hAnsi="Arial" w:cs="Arial"/>
          <w:b/>
          <w:sz w:val="28"/>
          <w:szCs w:val="28"/>
        </w:rPr>
      </w:pPr>
      <w:bookmarkStart w:id="0" w:name="_GoBack"/>
      <w:r w:rsidRPr="00DC3219">
        <w:rPr>
          <w:rFonts w:ascii="Arial" w:hAnsi="Arial" w:cs="Arial"/>
          <w:b/>
          <w:sz w:val="28"/>
          <w:szCs w:val="28"/>
        </w:rPr>
        <w:t>EL 34 MITOTE FOLKLÓRICO TRAERÁ COLOR Y TRADICIÓN</w:t>
      </w:r>
    </w:p>
    <w:bookmarkEnd w:id="0"/>
    <w:p w14:paraId="5A41E662" w14:textId="77777777" w:rsidR="00DC3219" w:rsidRDefault="00DC3219" w:rsidP="007F5780">
      <w:pPr>
        <w:jc w:val="center"/>
        <w:rPr>
          <w:rFonts w:ascii="Arial" w:hAnsi="Arial" w:cs="Arial"/>
          <w:b/>
          <w:sz w:val="28"/>
          <w:szCs w:val="28"/>
        </w:rPr>
      </w:pPr>
    </w:p>
    <w:p w14:paraId="15319122" w14:textId="6388B586" w:rsidR="00DC3219" w:rsidRPr="00DC3219" w:rsidRDefault="00DC3219" w:rsidP="00DC3219">
      <w:pPr>
        <w:pStyle w:val="Prrafodelista"/>
        <w:numPr>
          <w:ilvl w:val="0"/>
          <w:numId w:val="19"/>
        </w:numPr>
        <w:jc w:val="both"/>
        <w:rPr>
          <w:rFonts w:ascii="Arial" w:hAnsi="Arial" w:cs="Arial"/>
          <w:i/>
          <w:sz w:val="24"/>
          <w:szCs w:val="24"/>
        </w:rPr>
      </w:pPr>
      <w:r w:rsidRPr="00DC3219">
        <w:rPr>
          <w:rFonts w:ascii="Arial" w:hAnsi="Arial" w:cs="Arial"/>
          <w:i/>
          <w:sz w:val="24"/>
          <w:szCs w:val="24"/>
        </w:rPr>
        <w:t>La fiesta máxima de la danza en Nuevo León se llevará a cabo del 1 al 9 de agosto, las funciones serán en la Gran Sala y Escenario al Aire Libre del Teatro de la Ciudad, así como en la Explanada de los Héroes.</w:t>
      </w:r>
    </w:p>
    <w:p w14:paraId="501031D3" w14:textId="7DA76D41" w:rsidR="00C27394" w:rsidRDefault="00C27394" w:rsidP="00DC3219">
      <w:pPr>
        <w:pStyle w:val="Prrafodelista"/>
        <w:jc w:val="both"/>
        <w:rPr>
          <w:rFonts w:ascii="Arial" w:hAnsi="Arial" w:cs="Arial"/>
          <w:b/>
          <w:sz w:val="28"/>
          <w:szCs w:val="28"/>
        </w:rPr>
      </w:pPr>
    </w:p>
    <w:p w14:paraId="1B6CC310" w14:textId="55DE22EC" w:rsidR="00DC3219" w:rsidRPr="00DC3219" w:rsidRDefault="00BF1FBE" w:rsidP="00DC3219">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DC3219" w:rsidRPr="00DC3219">
        <w:rPr>
          <w:rFonts w:ascii="Arial" w:hAnsi="Arial" w:cs="Arial"/>
          <w:sz w:val="28"/>
          <w:szCs w:val="28"/>
        </w:rPr>
        <w:t>La Secretaría de Cultura de Nuevo León y CONARTE, invitan a la comunidad a disfrutar del 34 Mitote Folklórico, Muestra Nacional de Danza Folklórica, considerado el encuentro dancístico más representativo y emblemático de la entidad.</w:t>
      </w:r>
    </w:p>
    <w:p w14:paraId="3683FC47" w14:textId="77777777" w:rsidR="00DC3219" w:rsidRPr="00DC3219" w:rsidRDefault="00DC3219" w:rsidP="00DC3219">
      <w:pPr>
        <w:jc w:val="both"/>
        <w:rPr>
          <w:rFonts w:ascii="Arial" w:hAnsi="Arial" w:cs="Arial"/>
          <w:sz w:val="28"/>
          <w:szCs w:val="28"/>
        </w:rPr>
      </w:pPr>
    </w:p>
    <w:p w14:paraId="007203DE"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Este magno evento, una de las muestras culturales más queridas y esperadas del estado, reunirá a 45 agrupaciones de danza folclórica y una programación de 10 funciones y actividades especiales.</w:t>
      </w:r>
    </w:p>
    <w:p w14:paraId="310B077C" w14:textId="77777777" w:rsidR="00DC3219" w:rsidRPr="00DC3219" w:rsidRDefault="00DC3219" w:rsidP="00DC3219">
      <w:pPr>
        <w:jc w:val="both"/>
        <w:rPr>
          <w:rFonts w:ascii="Arial" w:hAnsi="Arial" w:cs="Arial"/>
          <w:sz w:val="28"/>
          <w:szCs w:val="28"/>
        </w:rPr>
      </w:pPr>
    </w:p>
    <w:p w14:paraId="0F2ADD7E"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La agenda comenzará el sábado 1 de agosto a las 19:00 horas, en el Escenario al Aire Libre del Teatro de la Ciudad con el desfile de estandartes y la presentación de las agrupaciones participantes. </w:t>
      </w:r>
    </w:p>
    <w:p w14:paraId="7A7FE7A6" w14:textId="77777777" w:rsidR="00DC3219" w:rsidRPr="00DC3219" w:rsidRDefault="00DC3219" w:rsidP="00DC3219">
      <w:pPr>
        <w:jc w:val="both"/>
        <w:rPr>
          <w:rFonts w:ascii="Arial" w:hAnsi="Arial" w:cs="Arial"/>
          <w:sz w:val="28"/>
          <w:szCs w:val="28"/>
        </w:rPr>
      </w:pPr>
    </w:p>
    <w:p w14:paraId="17E6CEB2"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Además de las funciones en la Gran Sala del Teatro, con costo accesible de 150 pesos; también habrá presentaciones gratuitas en el Escenario al Aire Libre el 2, 5, 6, 7 y 8 de agosto. </w:t>
      </w:r>
    </w:p>
    <w:p w14:paraId="0C943671" w14:textId="77777777" w:rsidR="00DC3219" w:rsidRPr="00DC3219" w:rsidRDefault="00DC3219" w:rsidP="00DC3219">
      <w:pPr>
        <w:jc w:val="both"/>
        <w:rPr>
          <w:rFonts w:ascii="Arial" w:hAnsi="Arial" w:cs="Arial"/>
          <w:sz w:val="28"/>
          <w:szCs w:val="28"/>
        </w:rPr>
      </w:pPr>
    </w:p>
    <w:p w14:paraId="2CF9543C"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Culminará el domingo 9 de agosto con el Gran Mitote Folklórico ¡</w:t>
      </w:r>
      <w:proofErr w:type="spellStart"/>
      <w:r w:rsidRPr="00DC3219">
        <w:rPr>
          <w:rFonts w:ascii="Arial" w:hAnsi="Arial" w:cs="Arial"/>
          <w:sz w:val="28"/>
          <w:szCs w:val="28"/>
        </w:rPr>
        <w:t>Zapatéllele</w:t>
      </w:r>
      <w:proofErr w:type="spellEnd"/>
      <w:r w:rsidRPr="00DC3219">
        <w:rPr>
          <w:rFonts w:ascii="Arial" w:hAnsi="Arial" w:cs="Arial"/>
          <w:sz w:val="28"/>
          <w:szCs w:val="28"/>
        </w:rPr>
        <w:t xml:space="preserve">!, un baile masivo en la Explanada de los Héroes. </w:t>
      </w:r>
    </w:p>
    <w:p w14:paraId="74214AB3" w14:textId="77777777" w:rsidR="00DC3219" w:rsidRPr="00DC3219" w:rsidRDefault="00DC3219" w:rsidP="00DC3219">
      <w:pPr>
        <w:jc w:val="both"/>
        <w:rPr>
          <w:rFonts w:ascii="Arial" w:hAnsi="Arial" w:cs="Arial"/>
          <w:sz w:val="28"/>
          <w:szCs w:val="28"/>
        </w:rPr>
      </w:pPr>
    </w:p>
    <w:p w14:paraId="3C3BAB1D"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Esta fiesta de la danza inició en 1992, cuando la maestra Rosario Zambrano, convocó a maestros de distintas agrupaciones folklóricas para realizar un evento unificado. A dicho llamado respondieron los docentes Silvia Gil, Patricia O. Guerrero Ramírez, Marcos Trinidad y </w:t>
      </w:r>
      <w:r w:rsidRPr="00DC3219">
        <w:rPr>
          <w:rFonts w:ascii="Arial" w:hAnsi="Arial" w:cs="Arial"/>
          <w:sz w:val="28"/>
          <w:szCs w:val="28"/>
        </w:rPr>
        <w:lastRenderedPageBreak/>
        <w:t xml:space="preserve">Jaime Guerrero, grupo al que dos años más tarde se integraría Jesús </w:t>
      </w:r>
      <w:proofErr w:type="spellStart"/>
      <w:r w:rsidRPr="00DC3219">
        <w:rPr>
          <w:rFonts w:ascii="Arial" w:hAnsi="Arial" w:cs="Arial"/>
          <w:sz w:val="28"/>
          <w:szCs w:val="28"/>
        </w:rPr>
        <w:t>Baldemar</w:t>
      </w:r>
      <w:proofErr w:type="spellEnd"/>
      <w:r w:rsidRPr="00DC3219">
        <w:rPr>
          <w:rFonts w:ascii="Arial" w:hAnsi="Arial" w:cs="Arial"/>
          <w:sz w:val="28"/>
          <w:szCs w:val="28"/>
        </w:rPr>
        <w:t xml:space="preserve"> Gutiérrez González para conformar el comité organizador de esta tradición.</w:t>
      </w:r>
    </w:p>
    <w:p w14:paraId="58205B90" w14:textId="77777777" w:rsidR="00DC3219" w:rsidRPr="00DC3219" w:rsidRDefault="00DC3219" w:rsidP="00DC3219">
      <w:pPr>
        <w:jc w:val="both"/>
        <w:rPr>
          <w:rFonts w:ascii="Arial" w:hAnsi="Arial" w:cs="Arial"/>
          <w:sz w:val="28"/>
          <w:szCs w:val="28"/>
        </w:rPr>
      </w:pPr>
    </w:p>
    <w:p w14:paraId="6C658FF5"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A lo largo de sus distintas ediciones, el Mitote ha representado un foro fundamental tanto para agrupaciones de todo Nuevo León como para reconocidas compañías locales y nacionales, entre las que han destacado el Ballet Folklórico de México de Amalia Hernández, el Ballet Folklórico de la Universidad Veracruzana y el Ballet Folklórico de la Universidad de Guadalajara, entre otros.</w:t>
      </w:r>
    </w:p>
    <w:p w14:paraId="0F509262" w14:textId="77777777" w:rsidR="00DC3219" w:rsidRPr="00DC3219" w:rsidRDefault="00DC3219" w:rsidP="00DC3219">
      <w:pPr>
        <w:jc w:val="both"/>
        <w:rPr>
          <w:rFonts w:ascii="Arial" w:hAnsi="Arial" w:cs="Arial"/>
          <w:sz w:val="28"/>
          <w:szCs w:val="28"/>
        </w:rPr>
      </w:pPr>
    </w:p>
    <w:p w14:paraId="210C6E21"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Desde sus orígenes, este género dancístico se ha afirmado como una manifestación que preserva la historia viva de las comunidades, funcionando como una herramienta de cohesión social que une el pasado con el presente y renueva la memoria cultural del país.</w:t>
      </w:r>
    </w:p>
    <w:p w14:paraId="74E9A820" w14:textId="77777777" w:rsidR="00DC3219" w:rsidRPr="00DC3219" w:rsidRDefault="00DC3219" w:rsidP="00DC3219">
      <w:pPr>
        <w:jc w:val="both"/>
        <w:rPr>
          <w:rFonts w:ascii="Arial" w:hAnsi="Arial" w:cs="Arial"/>
          <w:sz w:val="28"/>
          <w:szCs w:val="28"/>
        </w:rPr>
      </w:pPr>
    </w:p>
    <w:p w14:paraId="23558313"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PROGRAMACIÓN 2026</w:t>
      </w:r>
    </w:p>
    <w:p w14:paraId="22922C5F" w14:textId="77777777" w:rsidR="00DC3219" w:rsidRPr="00DC3219" w:rsidRDefault="00DC3219" w:rsidP="00DC3219">
      <w:pPr>
        <w:jc w:val="both"/>
        <w:rPr>
          <w:rFonts w:ascii="Arial" w:hAnsi="Arial" w:cs="Arial"/>
          <w:sz w:val="28"/>
          <w:szCs w:val="28"/>
        </w:rPr>
      </w:pPr>
    </w:p>
    <w:p w14:paraId="5CBD0264"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CEREMONIA DE INAUGURACIÓN </w:t>
      </w:r>
    </w:p>
    <w:p w14:paraId="5A1193EA"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Sábado 1 de agosto, 19:00 horas</w:t>
      </w:r>
    </w:p>
    <w:p w14:paraId="6F644CD3"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Escenario al Aire Libre | Teatro de la Ciudad</w:t>
      </w:r>
    </w:p>
    <w:p w14:paraId="75E42C2A"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Entrada libre</w:t>
      </w:r>
    </w:p>
    <w:p w14:paraId="4D7F4EA7" w14:textId="77777777" w:rsidR="00DC3219" w:rsidRPr="00DC3219" w:rsidRDefault="00DC3219" w:rsidP="00DC3219">
      <w:pPr>
        <w:jc w:val="both"/>
        <w:rPr>
          <w:rFonts w:ascii="Arial" w:hAnsi="Arial" w:cs="Arial"/>
          <w:sz w:val="28"/>
          <w:szCs w:val="28"/>
        </w:rPr>
      </w:pPr>
    </w:p>
    <w:p w14:paraId="27F93F33"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ESCENARIO AL AIRE LIBRE DEL TEATRO DE LA CIUDAD | 19:00 HORAS, ENTRADA LIBRE </w:t>
      </w:r>
    </w:p>
    <w:p w14:paraId="1FFA5BE6" w14:textId="77777777" w:rsidR="00DC3219" w:rsidRPr="00DC3219" w:rsidRDefault="00DC3219" w:rsidP="00DC3219">
      <w:pPr>
        <w:jc w:val="both"/>
        <w:rPr>
          <w:rFonts w:ascii="Arial" w:hAnsi="Arial" w:cs="Arial"/>
          <w:sz w:val="28"/>
          <w:szCs w:val="28"/>
        </w:rPr>
      </w:pPr>
    </w:p>
    <w:p w14:paraId="62A44E42"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Domingo 2 de agosto</w:t>
      </w:r>
    </w:p>
    <w:p w14:paraId="545B33A9"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Ballet Folklórico Riquezas Mexicanas (Dir. Francisco </w:t>
      </w:r>
      <w:proofErr w:type="spellStart"/>
      <w:r w:rsidRPr="00DC3219">
        <w:rPr>
          <w:rFonts w:ascii="Arial" w:hAnsi="Arial" w:cs="Arial"/>
          <w:sz w:val="28"/>
          <w:szCs w:val="28"/>
        </w:rPr>
        <w:t>Verástegui</w:t>
      </w:r>
      <w:proofErr w:type="spellEnd"/>
      <w:r w:rsidRPr="00DC3219">
        <w:rPr>
          <w:rFonts w:ascii="Arial" w:hAnsi="Arial" w:cs="Arial"/>
          <w:sz w:val="28"/>
          <w:szCs w:val="28"/>
        </w:rPr>
        <w:t>) – De Norte a Sur (Tamaulipas y Chiapas)</w:t>
      </w:r>
    </w:p>
    <w:p w14:paraId="49D9B3A2"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Grupo de Danza </w:t>
      </w:r>
      <w:proofErr w:type="spellStart"/>
      <w:r w:rsidRPr="00DC3219">
        <w:rPr>
          <w:rFonts w:ascii="Arial" w:hAnsi="Arial" w:cs="Arial"/>
          <w:sz w:val="28"/>
          <w:szCs w:val="28"/>
        </w:rPr>
        <w:t>Ollin</w:t>
      </w:r>
      <w:proofErr w:type="spellEnd"/>
      <w:r w:rsidRPr="00DC3219">
        <w:rPr>
          <w:rFonts w:ascii="Arial" w:hAnsi="Arial" w:cs="Arial"/>
          <w:sz w:val="28"/>
          <w:szCs w:val="28"/>
        </w:rPr>
        <w:t xml:space="preserve"> </w:t>
      </w:r>
      <w:proofErr w:type="spellStart"/>
      <w:r w:rsidRPr="00DC3219">
        <w:rPr>
          <w:rFonts w:ascii="Arial" w:hAnsi="Arial" w:cs="Arial"/>
          <w:sz w:val="28"/>
          <w:szCs w:val="28"/>
        </w:rPr>
        <w:t>Yolotl</w:t>
      </w:r>
      <w:proofErr w:type="spellEnd"/>
      <w:r w:rsidRPr="00DC3219">
        <w:rPr>
          <w:rFonts w:ascii="Arial" w:hAnsi="Arial" w:cs="Arial"/>
          <w:sz w:val="28"/>
          <w:szCs w:val="28"/>
        </w:rPr>
        <w:t xml:space="preserve"> (Dir. Israel Méndez) – Entre olas y tamboras (Sinaloa)</w:t>
      </w:r>
    </w:p>
    <w:p w14:paraId="3FCD3481"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Ballet Folklórico </w:t>
      </w:r>
      <w:proofErr w:type="spellStart"/>
      <w:r w:rsidRPr="00DC3219">
        <w:rPr>
          <w:rFonts w:ascii="Arial" w:hAnsi="Arial" w:cs="Arial"/>
          <w:sz w:val="28"/>
          <w:szCs w:val="28"/>
        </w:rPr>
        <w:t>Aliyexal</w:t>
      </w:r>
      <w:proofErr w:type="spellEnd"/>
      <w:r w:rsidRPr="00DC3219">
        <w:rPr>
          <w:rFonts w:ascii="Arial" w:hAnsi="Arial" w:cs="Arial"/>
          <w:sz w:val="28"/>
          <w:szCs w:val="28"/>
        </w:rPr>
        <w:t xml:space="preserve"> Juvenil (Dir. Perla Miranda) – Veracruz, región donde azotan los vientos</w:t>
      </w:r>
    </w:p>
    <w:p w14:paraId="3E640CDC"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lastRenderedPageBreak/>
        <w:t>Ballet Folklórico Semblanza de México, Adultos (Dir. José de Jesús Silva) – De Marimba y Acordeón: Sones de Tradición (Chiapas y Nuevo León)</w:t>
      </w:r>
    </w:p>
    <w:p w14:paraId="1F4E1F27"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Ballet Folklórico </w:t>
      </w:r>
      <w:proofErr w:type="spellStart"/>
      <w:r w:rsidRPr="00DC3219">
        <w:rPr>
          <w:rFonts w:ascii="Arial" w:hAnsi="Arial" w:cs="Arial"/>
          <w:sz w:val="28"/>
          <w:szCs w:val="28"/>
        </w:rPr>
        <w:t>Danz</w:t>
      </w:r>
      <w:proofErr w:type="spellEnd"/>
      <w:r w:rsidRPr="00DC3219">
        <w:rPr>
          <w:rFonts w:ascii="Arial" w:hAnsi="Arial" w:cs="Arial"/>
          <w:sz w:val="28"/>
          <w:szCs w:val="28"/>
        </w:rPr>
        <w:t>-Art (Dir. Héctor González) – Costa de Nayarit</w:t>
      </w:r>
    </w:p>
    <w:p w14:paraId="130DDCBC" w14:textId="77777777" w:rsidR="00DC3219" w:rsidRPr="00DC3219" w:rsidRDefault="00DC3219" w:rsidP="00DC3219">
      <w:pPr>
        <w:jc w:val="both"/>
        <w:rPr>
          <w:rFonts w:ascii="Arial" w:hAnsi="Arial" w:cs="Arial"/>
          <w:sz w:val="28"/>
          <w:szCs w:val="28"/>
        </w:rPr>
      </w:pPr>
    </w:p>
    <w:p w14:paraId="15D9C94E"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Miércoles 5 de agosto</w:t>
      </w:r>
    </w:p>
    <w:p w14:paraId="5F0C60DE"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Grupo Folklórico Tradiciones de México (Dir. María Guadalupe Estrada y Roberto Hernández) – Villaseca: Corazón, Tradición y Son de Linares</w:t>
      </w:r>
    </w:p>
    <w:p w14:paraId="78ED12F1"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Grupo Folklórico Costumbres (Dir. Jesús Moreno) – Veracruz, al Son del Sotavento</w:t>
      </w:r>
    </w:p>
    <w:p w14:paraId="39FC8FC7"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Ballet Folklórico Tierra Nueva (Dir. Fabián Benítez) – Huasteca hidalguense (Hidalgo)</w:t>
      </w:r>
    </w:p>
    <w:p w14:paraId="2924923F"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Ballet Folklórico Sol y Luna (Dir. Mario Palafox) – Raíz y Fandango: Tradiciones de Oaxaca y Veracruz</w:t>
      </w:r>
    </w:p>
    <w:p w14:paraId="7B0B4344"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Ballet Folklórico Esencias Mexicanas (Dir. Rodrigo Proa) – Galeana, Nuevo León</w:t>
      </w:r>
    </w:p>
    <w:p w14:paraId="7A20735F" w14:textId="77777777" w:rsidR="00DC3219" w:rsidRPr="00DC3219" w:rsidRDefault="00DC3219" w:rsidP="00DC3219">
      <w:pPr>
        <w:jc w:val="both"/>
        <w:rPr>
          <w:rFonts w:ascii="Arial" w:hAnsi="Arial" w:cs="Arial"/>
          <w:sz w:val="28"/>
          <w:szCs w:val="28"/>
        </w:rPr>
      </w:pPr>
    </w:p>
    <w:p w14:paraId="49F70477"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Jueves 6 de agosto</w:t>
      </w:r>
    </w:p>
    <w:p w14:paraId="247313F0"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Grupo Folklórico </w:t>
      </w:r>
      <w:proofErr w:type="spellStart"/>
      <w:r w:rsidRPr="00DC3219">
        <w:rPr>
          <w:rFonts w:ascii="Arial" w:hAnsi="Arial" w:cs="Arial"/>
          <w:sz w:val="28"/>
          <w:szCs w:val="28"/>
        </w:rPr>
        <w:t>CoReDanz</w:t>
      </w:r>
      <w:proofErr w:type="spellEnd"/>
      <w:r w:rsidRPr="00DC3219">
        <w:rPr>
          <w:rFonts w:ascii="Arial" w:hAnsi="Arial" w:cs="Arial"/>
          <w:sz w:val="28"/>
          <w:szCs w:val="28"/>
        </w:rPr>
        <w:t xml:space="preserve"> Corazón Regio Danzante (Dir. Rogelio De la Rosa) – Nuevo León, centro</w:t>
      </w:r>
    </w:p>
    <w:p w14:paraId="6DD09555"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Ballet Folklórico </w:t>
      </w:r>
      <w:proofErr w:type="spellStart"/>
      <w:r w:rsidRPr="00DC3219">
        <w:rPr>
          <w:rFonts w:ascii="Arial" w:hAnsi="Arial" w:cs="Arial"/>
          <w:sz w:val="28"/>
          <w:szCs w:val="28"/>
        </w:rPr>
        <w:t>Eyipantla</w:t>
      </w:r>
      <w:proofErr w:type="spellEnd"/>
      <w:r w:rsidRPr="00DC3219">
        <w:rPr>
          <w:rFonts w:ascii="Arial" w:hAnsi="Arial" w:cs="Arial"/>
          <w:sz w:val="28"/>
          <w:szCs w:val="28"/>
        </w:rPr>
        <w:t xml:space="preserve"> (Dir. Elvira Arrambide) – Veracruz</w:t>
      </w:r>
    </w:p>
    <w:p w14:paraId="75FDD217"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Ballet Folklórico Legado y Tradición (Dir. Juan Jorge Reyna) – Música, Huapangos y Polkas en Tamaulipas</w:t>
      </w:r>
    </w:p>
    <w:p w14:paraId="2571B212"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Grupo Folklórico “Halcón” de la Escuela Industrial y Preparatoria Técnica Pablo Livas Unidad Poniente (Dir. Ramón Villegas) – De Costas y Fandango (Veracruz y Sinaloa)</w:t>
      </w:r>
    </w:p>
    <w:p w14:paraId="15C91DCE" w14:textId="77777777" w:rsidR="00DC3219" w:rsidRPr="00DC3219" w:rsidRDefault="00DC3219" w:rsidP="00DC3219">
      <w:pPr>
        <w:jc w:val="both"/>
        <w:rPr>
          <w:rFonts w:ascii="Arial" w:hAnsi="Arial" w:cs="Arial"/>
          <w:sz w:val="28"/>
          <w:szCs w:val="28"/>
        </w:rPr>
      </w:pPr>
    </w:p>
    <w:p w14:paraId="5F892354"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Viernes 7 de agosto</w:t>
      </w:r>
    </w:p>
    <w:p w14:paraId="2B1D2FE6"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Ballet Folklórico </w:t>
      </w:r>
      <w:proofErr w:type="spellStart"/>
      <w:r w:rsidRPr="00DC3219">
        <w:rPr>
          <w:rFonts w:ascii="Arial" w:hAnsi="Arial" w:cs="Arial"/>
          <w:sz w:val="28"/>
          <w:szCs w:val="28"/>
        </w:rPr>
        <w:t>N'eiya</w:t>
      </w:r>
      <w:proofErr w:type="spellEnd"/>
      <w:r w:rsidRPr="00DC3219">
        <w:rPr>
          <w:rFonts w:ascii="Arial" w:hAnsi="Arial" w:cs="Arial"/>
          <w:sz w:val="28"/>
          <w:szCs w:val="28"/>
        </w:rPr>
        <w:t xml:space="preserve"> </w:t>
      </w:r>
      <w:proofErr w:type="spellStart"/>
      <w:r w:rsidRPr="00DC3219">
        <w:rPr>
          <w:rFonts w:ascii="Arial" w:hAnsi="Arial" w:cs="Arial"/>
          <w:sz w:val="28"/>
          <w:szCs w:val="28"/>
        </w:rPr>
        <w:t>Ta'iyari</w:t>
      </w:r>
      <w:proofErr w:type="spellEnd"/>
      <w:r w:rsidRPr="00DC3219">
        <w:rPr>
          <w:rFonts w:ascii="Arial" w:hAnsi="Arial" w:cs="Arial"/>
          <w:sz w:val="28"/>
          <w:szCs w:val="28"/>
        </w:rPr>
        <w:t xml:space="preserve"> (Dir. Jerónimo Hernández) – Veracruz Sotavento</w:t>
      </w:r>
    </w:p>
    <w:p w14:paraId="19C350FD"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Ballet Folklórico Municipal de García (Dir. Francisco </w:t>
      </w:r>
      <w:proofErr w:type="spellStart"/>
      <w:r w:rsidRPr="00DC3219">
        <w:rPr>
          <w:rFonts w:ascii="Arial" w:hAnsi="Arial" w:cs="Arial"/>
          <w:sz w:val="28"/>
          <w:szCs w:val="28"/>
        </w:rPr>
        <w:t>Verástegui</w:t>
      </w:r>
      <w:proofErr w:type="spellEnd"/>
      <w:r w:rsidRPr="00DC3219">
        <w:rPr>
          <w:rFonts w:ascii="Arial" w:hAnsi="Arial" w:cs="Arial"/>
          <w:sz w:val="28"/>
          <w:szCs w:val="28"/>
        </w:rPr>
        <w:t>) – De la Península de Baja California al Centro de México (Baja California Sur y Querétaro)</w:t>
      </w:r>
    </w:p>
    <w:p w14:paraId="7506C9DB"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lastRenderedPageBreak/>
        <w:t xml:space="preserve">Grupo Folklórico </w:t>
      </w:r>
      <w:proofErr w:type="spellStart"/>
      <w:r w:rsidRPr="00DC3219">
        <w:rPr>
          <w:rFonts w:ascii="Arial" w:hAnsi="Arial" w:cs="Arial"/>
          <w:sz w:val="28"/>
          <w:szCs w:val="28"/>
        </w:rPr>
        <w:t>Nizín</w:t>
      </w:r>
      <w:proofErr w:type="spellEnd"/>
      <w:r w:rsidRPr="00DC3219">
        <w:rPr>
          <w:rFonts w:ascii="Arial" w:hAnsi="Arial" w:cs="Arial"/>
          <w:sz w:val="28"/>
          <w:szCs w:val="28"/>
        </w:rPr>
        <w:t xml:space="preserve"> (Dir. Víctor Zavala) – Raíces de Colima</w:t>
      </w:r>
    </w:p>
    <w:p w14:paraId="207ACF7F"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Grupo Folklórico Tierra Castiza (Dir. Jorge Martínez) – Entre Polkas y Huapangos (Sonora y Tamaulipas)</w:t>
      </w:r>
    </w:p>
    <w:p w14:paraId="2276F535" w14:textId="77777777" w:rsidR="00DC3219" w:rsidRPr="00DC3219" w:rsidRDefault="00DC3219" w:rsidP="00DC3219">
      <w:pPr>
        <w:jc w:val="both"/>
        <w:rPr>
          <w:rFonts w:ascii="Arial" w:hAnsi="Arial" w:cs="Arial"/>
          <w:sz w:val="28"/>
          <w:szCs w:val="28"/>
        </w:rPr>
      </w:pPr>
    </w:p>
    <w:p w14:paraId="45C8C8C6"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Sábado 8 de agosto</w:t>
      </w:r>
    </w:p>
    <w:p w14:paraId="42CB1AF6" w14:textId="77777777" w:rsidR="00DC3219" w:rsidRPr="00DC3219" w:rsidRDefault="00DC3219" w:rsidP="00DC3219">
      <w:pPr>
        <w:jc w:val="both"/>
        <w:rPr>
          <w:rFonts w:ascii="Arial" w:hAnsi="Arial" w:cs="Arial"/>
          <w:sz w:val="28"/>
          <w:szCs w:val="28"/>
        </w:rPr>
      </w:pPr>
      <w:proofErr w:type="spellStart"/>
      <w:r w:rsidRPr="00DC3219">
        <w:rPr>
          <w:rFonts w:ascii="Arial" w:hAnsi="Arial" w:cs="Arial"/>
          <w:sz w:val="28"/>
          <w:szCs w:val="28"/>
        </w:rPr>
        <w:t>Aliyexal</w:t>
      </w:r>
      <w:proofErr w:type="spellEnd"/>
      <w:r w:rsidRPr="00DC3219">
        <w:rPr>
          <w:rFonts w:ascii="Arial" w:hAnsi="Arial" w:cs="Arial"/>
          <w:sz w:val="28"/>
          <w:szCs w:val="28"/>
        </w:rPr>
        <w:t xml:space="preserve"> Real Azteca Ballet Folclórico (Dir. Joseph Patrick López) – ¡Que Viva La Huasteca Potosina!</w:t>
      </w:r>
    </w:p>
    <w:p w14:paraId="04D630B4"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Grupo Folclórico de la Casa de la Cultura de Ciénega de Flores Nuevo León (Dir. Jesús Alvarado) – De la Luz al Recuerdo: </w:t>
      </w:r>
      <w:proofErr w:type="spellStart"/>
      <w:r w:rsidRPr="00DC3219">
        <w:rPr>
          <w:rFonts w:ascii="Arial" w:hAnsi="Arial" w:cs="Arial"/>
          <w:sz w:val="28"/>
          <w:szCs w:val="28"/>
        </w:rPr>
        <w:t>Xantolo</w:t>
      </w:r>
      <w:proofErr w:type="spellEnd"/>
      <w:r w:rsidRPr="00DC3219">
        <w:rPr>
          <w:rFonts w:ascii="Arial" w:hAnsi="Arial" w:cs="Arial"/>
          <w:sz w:val="28"/>
          <w:szCs w:val="28"/>
        </w:rPr>
        <w:t xml:space="preserve"> y El Niño Perdido (Veracruz)</w:t>
      </w:r>
    </w:p>
    <w:p w14:paraId="28171AFF"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Esencia Mestiza Ballet Folklórico (Dir. Héctor Maldonado) – Llanura Costera: Tierra del violín y acordeón (Tamaulipas)</w:t>
      </w:r>
    </w:p>
    <w:p w14:paraId="1973658E"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Aztlán Ballet Folklórico (Dir. Abel Facundo) – Costumbres y tradiciones de la huasteca hidalguense</w:t>
      </w:r>
    </w:p>
    <w:p w14:paraId="7B0BC5E9"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Compañía Folklórica </w:t>
      </w:r>
      <w:proofErr w:type="spellStart"/>
      <w:r w:rsidRPr="00DC3219">
        <w:rPr>
          <w:rFonts w:ascii="Arial" w:hAnsi="Arial" w:cs="Arial"/>
          <w:sz w:val="28"/>
          <w:szCs w:val="28"/>
        </w:rPr>
        <w:t>Citlali</w:t>
      </w:r>
      <w:proofErr w:type="spellEnd"/>
      <w:r w:rsidRPr="00DC3219">
        <w:rPr>
          <w:rFonts w:ascii="Arial" w:hAnsi="Arial" w:cs="Arial"/>
          <w:sz w:val="28"/>
          <w:szCs w:val="28"/>
        </w:rPr>
        <w:t xml:space="preserve"> (Dir. Olga Galván y Ricardo Galván) – Elementos de la danza (Jalisco)</w:t>
      </w:r>
    </w:p>
    <w:p w14:paraId="0DB466DF" w14:textId="77777777" w:rsidR="00DC3219" w:rsidRPr="00DC3219" w:rsidRDefault="00DC3219" w:rsidP="00DC3219">
      <w:pPr>
        <w:jc w:val="both"/>
        <w:rPr>
          <w:rFonts w:ascii="Arial" w:hAnsi="Arial" w:cs="Arial"/>
          <w:sz w:val="28"/>
          <w:szCs w:val="28"/>
        </w:rPr>
      </w:pPr>
    </w:p>
    <w:p w14:paraId="5CDB29CA"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GRAN SALA DEL TEATRO DE LA CIUDAD</w:t>
      </w:r>
    </w:p>
    <w:p w14:paraId="5EDF0DBC" w14:textId="77777777" w:rsidR="00DC3219" w:rsidRPr="00DC3219" w:rsidRDefault="00DC3219" w:rsidP="00DC3219">
      <w:pPr>
        <w:jc w:val="both"/>
        <w:rPr>
          <w:rFonts w:ascii="Arial" w:hAnsi="Arial" w:cs="Arial"/>
          <w:sz w:val="28"/>
          <w:szCs w:val="28"/>
        </w:rPr>
      </w:pPr>
    </w:p>
    <w:p w14:paraId="2E1EDFF5"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Domingo 2 de agosto | 18:00 horas</w:t>
      </w:r>
    </w:p>
    <w:p w14:paraId="71827ABD"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Ballet Alianza Folklórica (Dir. </w:t>
      </w:r>
      <w:proofErr w:type="spellStart"/>
      <w:r w:rsidRPr="00DC3219">
        <w:rPr>
          <w:rFonts w:ascii="Arial" w:hAnsi="Arial" w:cs="Arial"/>
          <w:sz w:val="28"/>
          <w:szCs w:val="28"/>
        </w:rPr>
        <w:t>Faviola</w:t>
      </w:r>
      <w:proofErr w:type="spellEnd"/>
      <w:r w:rsidRPr="00DC3219">
        <w:rPr>
          <w:rFonts w:ascii="Arial" w:hAnsi="Arial" w:cs="Arial"/>
          <w:sz w:val="28"/>
          <w:szCs w:val="28"/>
        </w:rPr>
        <w:t xml:space="preserve"> </w:t>
      </w:r>
      <w:proofErr w:type="spellStart"/>
      <w:r w:rsidRPr="00DC3219">
        <w:rPr>
          <w:rFonts w:ascii="Arial" w:hAnsi="Arial" w:cs="Arial"/>
          <w:sz w:val="28"/>
          <w:szCs w:val="28"/>
        </w:rPr>
        <w:t>Arreguín</w:t>
      </w:r>
      <w:proofErr w:type="spellEnd"/>
      <w:r w:rsidRPr="00DC3219">
        <w:rPr>
          <w:rFonts w:ascii="Arial" w:hAnsi="Arial" w:cs="Arial"/>
          <w:sz w:val="28"/>
          <w:szCs w:val="28"/>
        </w:rPr>
        <w:t>) – Vaquería en Yucatán</w:t>
      </w:r>
    </w:p>
    <w:p w14:paraId="35ABA277"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Grupo Folklórico Fandangos de México (Dir. Edgar Mata) – Fandangos en el Sotavento (Veracruz)</w:t>
      </w:r>
    </w:p>
    <w:p w14:paraId="1484882C"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Grupo Folklórico Tradiciones del Ayer (Dir. Miguel Ángel Hernández) – Tradición Viva: Donde suena el mariachi (Jalisco y Colima)</w:t>
      </w:r>
    </w:p>
    <w:p w14:paraId="3B68CAC3"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Ballet Folklórico </w:t>
      </w:r>
      <w:proofErr w:type="spellStart"/>
      <w:r w:rsidRPr="00DC3219">
        <w:rPr>
          <w:rFonts w:ascii="Arial" w:hAnsi="Arial" w:cs="Arial"/>
          <w:sz w:val="28"/>
          <w:szCs w:val="28"/>
        </w:rPr>
        <w:t>Ollin</w:t>
      </w:r>
      <w:proofErr w:type="spellEnd"/>
      <w:r w:rsidRPr="00DC3219">
        <w:rPr>
          <w:rFonts w:ascii="Arial" w:hAnsi="Arial" w:cs="Arial"/>
          <w:sz w:val="28"/>
          <w:szCs w:val="28"/>
        </w:rPr>
        <w:t xml:space="preserve"> </w:t>
      </w:r>
      <w:proofErr w:type="spellStart"/>
      <w:r w:rsidRPr="00DC3219">
        <w:rPr>
          <w:rFonts w:ascii="Arial" w:hAnsi="Arial" w:cs="Arial"/>
          <w:sz w:val="28"/>
          <w:szCs w:val="28"/>
        </w:rPr>
        <w:t>Yoliztli</w:t>
      </w:r>
      <w:proofErr w:type="spellEnd"/>
      <w:r w:rsidRPr="00DC3219">
        <w:rPr>
          <w:rFonts w:ascii="Arial" w:hAnsi="Arial" w:cs="Arial"/>
          <w:sz w:val="28"/>
          <w:szCs w:val="28"/>
        </w:rPr>
        <w:t xml:space="preserve"> (Dir. Victorio Muñoz) – Boda Norestense, Homenaje a Don Eulalio González “Piporro” (Nuevo León)</w:t>
      </w:r>
    </w:p>
    <w:p w14:paraId="3E377F52"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Ballet Folklórico Magisterial Nuevo León S.N.T.E Sec. 21 (Dir. Lorena Guerrero) – Sierra </w:t>
      </w:r>
      <w:proofErr w:type="spellStart"/>
      <w:r w:rsidRPr="00DC3219">
        <w:rPr>
          <w:rFonts w:ascii="Arial" w:hAnsi="Arial" w:cs="Arial"/>
          <w:sz w:val="28"/>
          <w:szCs w:val="28"/>
        </w:rPr>
        <w:t>Chatina</w:t>
      </w:r>
      <w:proofErr w:type="spellEnd"/>
      <w:r w:rsidRPr="00DC3219">
        <w:rPr>
          <w:rFonts w:ascii="Arial" w:hAnsi="Arial" w:cs="Arial"/>
          <w:sz w:val="28"/>
          <w:szCs w:val="28"/>
        </w:rPr>
        <w:t xml:space="preserve"> de Oaxaca</w:t>
      </w:r>
    </w:p>
    <w:p w14:paraId="721C3684" w14:textId="77777777" w:rsidR="00DC3219" w:rsidRPr="00DC3219" w:rsidRDefault="00DC3219" w:rsidP="00DC3219">
      <w:pPr>
        <w:jc w:val="both"/>
        <w:rPr>
          <w:rFonts w:ascii="Arial" w:hAnsi="Arial" w:cs="Arial"/>
          <w:sz w:val="28"/>
          <w:szCs w:val="28"/>
        </w:rPr>
      </w:pPr>
    </w:p>
    <w:p w14:paraId="3F645BF7"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Miércoles 5 de agosto | 20:00 horas</w:t>
      </w:r>
    </w:p>
    <w:p w14:paraId="0828EFDF"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Ballet Folklórico San Nicolás (Dir. Roberto Rivera) – Entre jaranas y huapangos: Fiesta en el Sotavento (Veracruz)</w:t>
      </w:r>
    </w:p>
    <w:p w14:paraId="2586E906"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lastRenderedPageBreak/>
        <w:t>Grupo de Danza Folklórica Alma de México (Dir. María Julia Arteaga) – Sonora y Nuevo León</w:t>
      </w:r>
    </w:p>
    <w:p w14:paraId="43A648B2"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Grupo de Danza </w:t>
      </w:r>
      <w:proofErr w:type="spellStart"/>
      <w:r w:rsidRPr="00DC3219">
        <w:rPr>
          <w:rFonts w:ascii="Arial" w:hAnsi="Arial" w:cs="Arial"/>
          <w:sz w:val="28"/>
          <w:szCs w:val="28"/>
        </w:rPr>
        <w:t>Katros</w:t>
      </w:r>
      <w:proofErr w:type="spellEnd"/>
      <w:r w:rsidRPr="00DC3219">
        <w:rPr>
          <w:rFonts w:ascii="Arial" w:hAnsi="Arial" w:cs="Arial"/>
          <w:sz w:val="28"/>
          <w:szCs w:val="28"/>
        </w:rPr>
        <w:t xml:space="preserve"> (Dir. Gerardo Esparza) – La Bruja de la Huasteca (San Luis Potosí)</w:t>
      </w:r>
    </w:p>
    <w:p w14:paraId="5D3FB35F"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Ballet Folklórico Semblanza de México (Dir. Jonathan Hernández) – Del Mariachi a la Tambora; Sones, Tradición y Fiesta (Jalisco y Sinaloa)</w:t>
      </w:r>
    </w:p>
    <w:p w14:paraId="6FD13420" w14:textId="77777777" w:rsidR="00DC3219" w:rsidRPr="00DC3219" w:rsidRDefault="00DC3219" w:rsidP="00DC3219">
      <w:pPr>
        <w:jc w:val="both"/>
        <w:rPr>
          <w:rFonts w:ascii="Arial" w:hAnsi="Arial" w:cs="Arial"/>
          <w:sz w:val="28"/>
          <w:szCs w:val="28"/>
        </w:rPr>
      </w:pPr>
    </w:p>
    <w:p w14:paraId="47C9B00D"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Jueves 6 de agosto | 20:00 horas</w:t>
      </w:r>
    </w:p>
    <w:p w14:paraId="1F73C974"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Ensamble Folklórico Mexicano (Dir. David García Magaña) – EFM - Folklor de Nuevo León, Recuerdos de un Amor (Nuevo León)</w:t>
      </w:r>
    </w:p>
    <w:p w14:paraId="38041BBE"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Ballet Folklórico Magisterial </w:t>
      </w:r>
      <w:proofErr w:type="spellStart"/>
      <w:r w:rsidRPr="00DC3219">
        <w:rPr>
          <w:rFonts w:ascii="Arial" w:hAnsi="Arial" w:cs="Arial"/>
          <w:sz w:val="28"/>
          <w:szCs w:val="28"/>
        </w:rPr>
        <w:t>Yolpakilistli</w:t>
      </w:r>
      <w:proofErr w:type="spellEnd"/>
      <w:r w:rsidRPr="00DC3219">
        <w:rPr>
          <w:rFonts w:ascii="Arial" w:hAnsi="Arial" w:cs="Arial"/>
          <w:sz w:val="28"/>
          <w:szCs w:val="28"/>
        </w:rPr>
        <w:t xml:space="preserve"> de Jaime Guerrero (Dir. Lorena Guerrero) – Ritmos y Tradiciones de Veracruz</w:t>
      </w:r>
    </w:p>
    <w:p w14:paraId="10A90F22"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Grupo Folclórico </w:t>
      </w:r>
      <w:proofErr w:type="spellStart"/>
      <w:r w:rsidRPr="00DC3219">
        <w:rPr>
          <w:rFonts w:ascii="Arial" w:hAnsi="Arial" w:cs="Arial"/>
          <w:sz w:val="28"/>
          <w:szCs w:val="28"/>
        </w:rPr>
        <w:t>Jimenence</w:t>
      </w:r>
      <w:proofErr w:type="spellEnd"/>
      <w:r w:rsidRPr="00DC3219">
        <w:rPr>
          <w:rFonts w:ascii="Arial" w:hAnsi="Arial" w:cs="Arial"/>
          <w:sz w:val="28"/>
          <w:szCs w:val="28"/>
        </w:rPr>
        <w:t xml:space="preserve"> (Dir. Mario Arizpe) – Levantando </w:t>
      </w:r>
      <w:proofErr w:type="spellStart"/>
      <w:r w:rsidRPr="00DC3219">
        <w:rPr>
          <w:rFonts w:ascii="Arial" w:hAnsi="Arial" w:cs="Arial"/>
          <w:sz w:val="28"/>
          <w:szCs w:val="28"/>
        </w:rPr>
        <w:t>polvadera</w:t>
      </w:r>
      <w:proofErr w:type="spellEnd"/>
      <w:r w:rsidRPr="00DC3219">
        <w:rPr>
          <w:rFonts w:ascii="Arial" w:hAnsi="Arial" w:cs="Arial"/>
          <w:sz w:val="28"/>
          <w:szCs w:val="28"/>
        </w:rPr>
        <w:t xml:space="preserve"> en Baja California Norte</w:t>
      </w:r>
    </w:p>
    <w:p w14:paraId="40B64D4A"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Conjunto Folklórico Regiomontano (Dir. Alberto García) – Zapateados Tabasqueños</w:t>
      </w:r>
    </w:p>
    <w:p w14:paraId="2CBFE3BB" w14:textId="77777777" w:rsidR="00DC3219" w:rsidRPr="00DC3219" w:rsidRDefault="00DC3219" w:rsidP="00DC3219">
      <w:pPr>
        <w:jc w:val="both"/>
        <w:rPr>
          <w:rFonts w:ascii="Arial" w:hAnsi="Arial" w:cs="Arial"/>
          <w:sz w:val="28"/>
          <w:szCs w:val="28"/>
        </w:rPr>
      </w:pPr>
    </w:p>
    <w:p w14:paraId="58903A39"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Viernes 7 de agosto | 20:00 horas</w:t>
      </w:r>
    </w:p>
    <w:p w14:paraId="30168CE0"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Ballet Folklórico Inspiración Mexicana (Dir. </w:t>
      </w:r>
      <w:proofErr w:type="spellStart"/>
      <w:r w:rsidRPr="00DC3219">
        <w:rPr>
          <w:rFonts w:ascii="Arial" w:hAnsi="Arial" w:cs="Arial"/>
          <w:sz w:val="28"/>
          <w:szCs w:val="28"/>
        </w:rPr>
        <w:t>Gibrán</w:t>
      </w:r>
      <w:proofErr w:type="spellEnd"/>
      <w:r w:rsidRPr="00DC3219">
        <w:rPr>
          <w:rFonts w:ascii="Arial" w:hAnsi="Arial" w:cs="Arial"/>
          <w:sz w:val="28"/>
          <w:szCs w:val="28"/>
        </w:rPr>
        <w:t xml:space="preserve"> Palacios) – Una Noche en el Pueblo (Zacatecas)</w:t>
      </w:r>
    </w:p>
    <w:p w14:paraId="6C2743FD"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Ensamble Folklórico Mexicano Juvenil (Dir. Néstor Rodríguez) – Tamaulipas</w:t>
      </w:r>
    </w:p>
    <w:p w14:paraId="39684037"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Ballet Folklórico Mezquital (Dir. Roberto </w:t>
      </w:r>
      <w:proofErr w:type="spellStart"/>
      <w:r w:rsidRPr="00DC3219">
        <w:rPr>
          <w:rFonts w:ascii="Arial" w:hAnsi="Arial" w:cs="Arial"/>
          <w:sz w:val="28"/>
          <w:szCs w:val="28"/>
        </w:rPr>
        <w:t>Walle</w:t>
      </w:r>
      <w:proofErr w:type="spellEnd"/>
      <w:r w:rsidRPr="00DC3219">
        <w:rPr>
          <w:rFonts w:ascii="Arial" w:hAnsi="Arial" w:cs="Arial"/>
          <w:sz w:val="28"/>
          <w:szCs w:val="28"/>
        </w:rPr>
        <w:t>) – Veracruz y huasteca hidalguense</w:t>
      </w:r>
    </w:p>
    <w:p w14:paraId="6F7448D5"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Ballet Folklórico del Municipio de Apodaca (Dir. Edgar Talamantes) – Una noche en la hacienda San Miguel "Fiesta de la Ordeña Apodaca Nuevo León"</w:t>
      </w:r>
    </w:p>
    <w:p w14:paraId="5B1AFED3" w14:textId="77777777" w:rsidR="00DC3219" w:rsidRPr="00DC3219" w:rsidRDefault="00DC3219" w:rsidP="00DC3219">
      <w:pPr>
        <w:jc w:val="both"/>
        <w:rPr>
          <w:rFonts w:ascii="Arial" w:hAnsi="Arial" w:cs="Arial"/>
          <w:sz w:val="28"/>
          <w:szCs w:val="28"/>
        </w:rPr>
      </w:pPr>
    </w:p>
    <w:p w14:paraId="1448CABE"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Sábado 8 de agosto | 20:00 horas</w:t>
      </w:r>
    </w:p>
    <w:p w14:paraId="4796A26E"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Ballet Folklórico Herencia Mexicana (Dir. Jorge Muñoz) – Bajo el cielo suena la tambora (Sinaloa Mestizo y Jerez Zacatecas)</w:t>
      </w:r>
    </w:p>
    <w:p w14:paraId="78E233C5"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Ballet Folklórico Monterrey (Dir. Félix Guerra) – Boda mestiza en Yucatán</w:t>
      </w:r>
    </w:p>
    <w:p w14:paraId="18E8F64B"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lastRenderedPageBreak/>
        <w:t>Compañía de Danza Folklórica Juvenil de San Nicolás (Dir. Alberto García) – Aires del Sotavento (Veracruz)</w:t>
      </w:r>
    </w:p>
    <w:p w14:paraId="3C3D5A1D"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Ballet Folklórico Regiomontano (Dir. Orlando Benítez) – Herencia y Tradición Regia (Nuevo León)</w:t>
      </w:r>
    </w:p>
    <w:p w14:paraId="18B6CD39"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Grupo Folklórico Raíces Mexicanas </w:t>
      </w:r>
      <w:proofErr w:type="spellStart"/>
      <w:r w:rsidRPr="00DC3219">
        <w:rPr>
          <w:rFonts w:ascii="Arial" w:hAnsi="Arial" w:cs="Arial"/>
          <w:sz w:val="28"/>
          <w:szCs w:val="28"/>
        </w:rPr>
        <w:t>FACPyA</w:t>
      </w:r>
      <w:proofErr w:type="spellEnd"/>
      <w:r w:rsidRPr="00DC3219">
        <w:rPr>
          <w:rFonts w:ascii="Arial" w:hAnsi="Arial" w:cs="Arial"/>
          <w:sz w:val="28"/>
          <w:szCs w:val="28"/>
        </w:rPr>
        <w:t xml:space="preserve"> (Dir. Victorio Muñoz) – Tradición y fiesta, alma nayarita (Nayarit)</w:t>
      </w:r>
    </w:p>
    <w:p w14:paraId="37EBD082" w14:textId="77777777" w:rsidR="00DC3219" w:rsidRPr="00DC3219" w:rsidRDefault="00DC3219" w:rsidP="00DC3219">
      <w:pPr>
        <w:jc w:val="both"/>
        <w:rPr>
          <w:rFonts w:ascii="Arial" w:hAnsi="Arial" w:cs="Arial"/>
          <w:sz w:val="28"/>
          <w:szCs w:val="28"/>
        </w:rPr>
      </w:pPr>
    </w:p>
    <w:p w14:paraId="6CAAEC08"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CLAUSURA</w:t>
      </w:r>
    </w:p>
    <w:p w14:paraId="742DE2D1"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GRAN MITOTE FOLKLÓRICO ¡ZAPATÉLLELE!</w:t>
      </w:r>
    </w:p>
    <w:p w14:paraId="1F636C21"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Domingo 9 de agosto, 18:00 horas</w:t>
      </w:r>
    </w:p>
    <w:p w14:paraId="4437FFBC"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Explanada de los Héroes </w:t>
      </w:r>
    </w:p>
    <w:p w14:paraId="335AAFA8" w14:textId="77777777" w:rsidR="00DC3219" w:rsidRPr="00DC3219" w:rsidRDefault="00DC3219" w:rsidP="00DC3219">
      <w:pPr>
        <w:jc w:val="both"/>
        <w:rPr>
          <w:rFonts w:ascii="Arial" w:hAnsi="Arial" w:cs="Arial"/>
          <w:sz w:val="28"/>
          <w:szCs w:val="28"/>
        </w:rPr>
      </w:pPr>
      <w:r w:rsidRPr="00DC3219">
        <w:rPr>
          <w:rFonts w:ascii="Arial" w:hAnsi="Arial" w:cs="Arial"/>
          <w:sz w:val="28"/>
          <w:szCs w:val="28"/>
        </w:rPr>
        <w:t xml:space="preserve">Entrada libre </w:t>
      </w:r>
    </w:p>
    <w:p w14:paraId="39118A23" w14:textId="77777777" w:rsidR="00DC3219" w:rsidRPr="00DC3219" w:rsidRDefault="00DC3219" w:rsidP="00DC3219">
      <w:pPr>
        <w:jc w:val="both"/>
        <w:rPr>
          <w:rFonts w:ascii="Arial" w:hAnsi="Arial" w:cs="Arial"/>
          <w:sz w:val="28"/>
          <w:szCs w:val="28"/>
        </w:rPr>
      </w:pPr>
    </w:p>
    <w:p w14:paraId="4B70D62F" w14:textId="70ED2CD7" w:rsidR="00061431" w:rsidRDefault="00DC3219" w:rsidP="00DC3219">
      <w:pPr>
        <w:jc w:val="both"/>
        <w:rPr>
          <w:rFonts w:ascii="Arial" w:hAnsi="Arial" w:cs="Arial"/>
          <w:sz w:val="28"/>
          <w:szCs w:val="28"/>
        </w:rPr>
      </w:pPr>
      <w:r w:rsidRPr="00DC3219">
        <w:rPr>
          <w:rFonts w:ascii="Arial" w:hAnsi="Arial" w:cs="Arial"/>
          <w:sz w:val="28"/>
          <w:szCs w:val="28"/>
        </w:rPr>
        <w:t>Más información en conarte.org.mx y en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60329" w14:textId="77777777" w:rsidR="0088421B" w:rsidRDefault="0088421B" w:rsidP="00E83348">
      <w:r>
        <w:separator/>
      </w:r>
    </w:p>
  </w:endnote>
  <w:endnote w:type="continuationSeparator" w:id="0">
    <w:p w14:paraId="65C96E2C" w14:textId="77777777" w:rsidR="0088421B" w:rsidRDefault="0088421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3B60A" w14:textId="77777777" w:rsidR="0088421B" w:rsidRDefault="0088421B" w:rsidP="00E83348">
      <w:r>
        <w:separator/>
      </w:r>
    </w:p>
  </w:footnote>
  <w:footnote w:type="continuationSeparator" w:id="0">
    <w:p w14:paraId="695C2983" w14:textId="77777777" w:rsidR="0088421B" w:rsidRDefault="0088421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219"/>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661B4-B279-41D7-B7CC-AF98DE194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1188</Words>
  <Characters>6538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2026-07-27T20:41:00Z</dcterms:created>
  <dcterms:modified xsi:type="dcterms:W3CDTF">2026-07-27T20:41:00Z</dcterms:modified>
</cp:coreProperties>
</file>