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797B160" w:rsidR="00EA29FA" w:rsidRPr="00C60FD1" w:rsidRDefault="00EA29FA" w:rsidP="00F7608B">
      <w:pPr>
        <w:jc w:val="right"/>
        <w:rPr>
          <w:rFonts w:ascii="Arial" w:hAnsi="Arial" w:cs="Arial"/>
          <w:b/>
          <w:sz w:val="22"/>
          <w:lang w:val="es-ES"/>
        </w:rPr>
      </w:pPr>
    </w:p>
    <w:p w14:paraId="695E3F55" w14:textId="3896D189" w:rsidR="00703B09" w:rsidRDefault="000E067D" w:rsidP="00703B09">
      <w:pPr>
        <w:jc w:val="right"/>
        <w:rPr>
          <w:rFonts w:ascii="Arial" w:hAnsi="Arial" w:cs="Arial"/>
          <w:sz w:val="22"/>
          <w:lang w:val="es-ES"/>
        </w:rPr>
      </w:pPr>
      <w:r>
        <w:rPr>
          <w:rFonts w:ascii="Arial" w:hAnsi="Arial" w:cs="Arial"/>
          <w:sz w:val="22"/>
          <w:lang w:val="es-ES"/>
        </w:rPr>
        <w:t>14</w:t>
      </w:r>
      <w:r w:rsidR="000528E9">
        <w:rPr>
          <w:rFonts w:ascii="Arial" w:hAnsi="Arial" w:cs="Arial"/>
          <w:sz w:val="22"/>
          <w:lang w:val="es-ES"/>
        </w:rPr>
        <w:t xml:space="preserve"> </w:t>
      </w:r>
      <w:r w:rsidR="00EA29FA">
        <w:rPr>
          <w:rFonts w:ascii="Arial" w:hAnsi="Arial" w:cs="Arial"/>
          <w:sz w:val="22"/>
          <w:lang w:val="es-ES"/>
        </w:rPr>
        <w:t xml:space="preserve">de </w:t>
      </w:r>
      <w:r w:rsidR="002430A0">
        <w:rPr>
          <w:rFonts w:ascii="Arial" w:hAnsi="Arial" w:cs="Arial"/>
          <w:sz w:val="22"/>
          <w:lang w:val="es-ES"/>
        </w:rPr>
        <w:t>mayo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722F39A6" w14:textId="07BE2203" w:rsidR="00875CB6" w:rsidRDefault="000E067D" w:rsidP="000E067D">
      <w:pPr>
        <w:jc w:val="center"/>
        <w:rPr>
          <w:rFonts w:ascii="Arial" w:hAnsi="Arial" w:cs="Arial"/>
          <w:b/>
          <w:sz w:val="28"/>
          <w:szCs w:val="28"/>
        </w:rPr>
      </w:pPr>
      <w:r w:rsidRPr="000E067D">
        <w:rPr>
          <w:rFonts w:ascii="Arial" w:hAnsi="Arial" w:cs="Arial"/>
          <w:b/>
          <w:sz w:val="28"/>
          <w:szCs w:val="28"/>
        </w:rPr>
        <w:t>COMPARTE NL SU EXPERIENCIA EN ECONOMÍA CREATIVA</w:t>
      </w:r>
    </w:p>
    <w:p w14:paraId="242B8211" w14:textId="77777777" w:rsidR="000E067D" w:rsidRPr="00221F80" w:rsidRDefault="000E067D" w:rsidP="00272A41">
      <w:pPr>
        <w:rPr>
          <w:rFonts w:ascii="Arial" w:hAnsi="Arial" w:cs="Arial"/>
          <w:b/>
          <w:sz w:val="22"/>
          <w:szCs w:val="22"/>
        </w:rPr>
      </w:pPr>
    </w:p>
    <w:p w14:paraId="687948C9" w14:textId="5DD6C179" w:rsidR="000E067D" w:rsidRPr="000E067D" w:rsidRDefault="000E067D" w:rsidP="000E067D">
      <w:pPr>
        <w:pStyle w:val="Prrafodelista"/>
        <w:numPr>
          <w:ilvl w:val="0"/>
          <w:numId w:val="26"/>
        </w:numPr>
        <w:rPr>
          <w:rFonts w:ascii="Arial" w:hAnsi="Arial" w:cs="Arial"/>
          <w:i/>
          <w:sz w:val="24"/>
          <w:szCs w:val="24"/>
        </w:rPr>
      </w:pPr>
      <w:r w:rsidRPr="000E067D">
        <w:rPr>
          <w:rFonts w:ascii="Arial" w:hAnsi="Arial" w:cs="Arial"/>
          <w:i/>
          <w:sz w:val="24"/>
          <w:szCs w:val="24"/>
        </w:rPr>
        <w:t>Participa Melissa Segura Guerrero, Secretaria de Cultura estatal, en el Seminario Malraux que vincula las políticas culturales de México y Francia.</w:t>
      </w:r>
    </w:p>
    <w:p w14:paraId="603A715C" w14:textId="7CAB7CCA" w:rsidR="00562365" w:rsidRPr="000E067D" w:rsidRDefault="000E067D" w:rsidP="000E067D">
      <w:pPr>
        <w:pStyle w:val="Prrafodelista"/>
        <w:numPr>
          <w:ilvl w:val="0"/>
          <w:numId w:val="26"/>
        </w:numPr>
        <w:rPr>
          <w:rFonts w:ascii="Arial" w:hAnsi="Arial" w:cs="Arial"/>
          <w:i/>
          <w:sz w:val="24"/>
          <w:szCs w:val="24"/>
        </w:rPr>
      </w:pPr>
      <w:r w:rsidRPr="000E067D">
        <w:rPr>
          <w:rFonts w:ascii="Arial" w:hAnsi="Arial" w:cs="Arial"/>
          <w:i/>
          <w:sz w:val="24"/>
          <w:szCs w:val="24"/>
        </w:rPr>
        <w:t>Destaca la funcionaria programas pioneros como Cultura Capital y el estudio Tierra Incógnita como referentes de sostenibilidad en el sector.</w:t>
      </w:r>
    </w:p>
    <w:p w14:paraId="436E71BD" w14:textId="77777777" w:rsidR="00272A41" w:rsidRPr="00562365" w:rsidRDefault="00272A41" w:rsidP="00272A41">
      <w:pPr>
        <w:pStyle w:val="Prrafodelista"/>
        <w:spacing w:after="0" w:line="240" w:lineRule="auto"/>
        <w:ind w:left="0"/>
        <w:rPr>
          <w:rFonts w:ascii="Arial" w:hAnsi="Arial" w:cs="Arial"/>
          <w:i/>
        </w:rPr>
      </w:pPr>
    </w:p>
    <w:p w14:paraId="3E9001EE" w14:textId="192A93D0" w:rsidR="000E067D" w:rsidRDefault="000E067D" w:rsidP="000E067D">
      <w:pPr>
        <w:jc w:val="both"/>
        <w:rPr>
          <w:rFonts w:ascii="Arial" w:hAnsi="Arial" w:cs="Arial"/>
          <w:sz w:val="28"/>
          <w:szCs w:val="28"/>
        </w:rPr>
      </w:pPr>
      <w:r>
        <w:rPr>
          <w:rFonts w:ascii="Arial" w:hAnsi="Arial" w:cs="Arial"/>
          <w:b/>
          <w:sz w:val="28"/>
          <w:szCs w:val="28"/>
        </w:rPr>
        <w:t>Ciudad de México</w:t>
      </w:r>
      <w:r w:rsidR="00EA29FA" w:rsidRPr="001423EB">
        <w:rPr>
          <w:rFonts w:ascii="Arial" w:hAnsi="Arial" w:cs="Arial"/>
          <w:b/>
          <w:sz w:val="28"/>
          <w:szCs w:val="28"/>
        </w:rPr>
        <w:t>.-</w:t>
      </w:r>
      <w:r w:rsidR="00875CB6">
        <w:rPr>
          <w:rFonts w:ascii="Arial" w:hAnsi="Arial" w:cs="Arial"/>
          <w:b/>
          <w:sz w:val="28"/>
          <w:szCs w:val="28"/>
        </w:rPr>
        <w:t xml:space="preserve"> </w:t>
      </w:r>
      <w:r w:rsidRPr="000E067D">
        <w:rPr>
          <w:rFonts w:ascii="Arial" w:hAnsi="Arial" w:cs="Arial"/>
          <w:sz w:val="28"/>
          <w:szCs w:val="28"/>
        </w:rPr>
        <w:t>Al participar en el Seminario Malraux sobre Economía Creativa y Patrimonio Vivo, organizado en colaboración con el Instituto Francés de América Latina (IFAL) y la Secretaría de Cultura federal, la S</w:t>
      </w:r>
      <w:bookmarkStart w:id="0" w:name="_GoBack"/>
      <w:bookmarkEnd w:id="0"/>
      <w:r w:rsidRPr="000E067D">
        <w:rPr>
          <w:rFonts w:ascii="Arial" w:hAnsi="Arial" w:cs="Arial"/>
          <w:sz w:val="28"/>
          <w:szCs w:val="28"/>
        </w:rPr>
        <w:t>ecretaria de Cultura de Nuevo León, Melissa Segura Guerrero, subrayó la importancia de transitar hacia modelos híbridos de financiamiento que permitan al sector cultural superar la dependencia de exclusiva de los subsidios públicos.</w:t>
      </w:r>
    </w:p>
    <w:p w14:paraId="10A79593" w14:textId="77777777" w:rsidR="000E067D" w:rsidRPr="000E067D" w:rsidRDefault="000E067D" w:rsidP="000E067D">
      <w:pPr>
        <w:jc w:val="both"/>
        <w:rPr>
          <w:rFonts w:ascii="Arial" w:hAnsi="Arial" w:cs="Arial"/>
          <w:sz w:val="28"/>
          <w:szCs w:val="28"/>
        </w:rPr>
      </w:pPr>
    </w:p>
    <w:p w14:paraId="35A6EC51" w14:textId="77777777" w:rsidR="000E067D" w:rsidRDefault="000E067D" w:rsidP="000E067D">
      <w:pPr>
        <w:jc w:val="both"/>
        <w:rPr>
          <w:rFonts w:ascii="Arial" w:hAnsi="Arial" w:cs="Arial"/>
          <w:sz w:val="28"/>
          <w:szCs w:val="28"/>
        </w:rPr>
      </w:pPr>
      <w:r w:rsidRPr="000E067D">
        <w:rPr>
          <w:rFonts w:ascii="Arial" w:hAnsi="Arial" w:cs="Arial"/>
          <w:sz w:val="28"/>
          <w:szCs w:val="28"/>
        </w:rPr>
        <w:t>En su intervención, la funcionaria cultural señaló que la creación de la Secretaría de Cultura de Nuevo León hace casi cinco años marcó un antes y un después en la política pública estatal.</w:t>
      </w:r>
    </w:p>
    <w:p w14:paraId="0821F116" w14:textId="77777777" w:rsidR="000E067D" w:rsidRPr="000E067D" w:rsidRDefault="000E067D" w:rsidP="000E067D">
      <w:pPr>
        <w:jc w:val="both"/>
        <w:rPr>
          <w:rFonts w:ascii="Arial" w:hAnsi="Arial" w:cs="Arial"/>
          <w:sz w:val="28"/>
          <w:szCs w:val="28"/>
        </w:rPr>
      </w:pPr>
    </w:p>
    <w:p w14:paraId="5FC4A5A2" w14:textId="77777777" w:rsidR="000E067D" w:rsidRDefault="000E067D" w:rsidP="000E067D">
      <w:pPr>
        <w:jc w:val="both"/>
        <w:rPr>
          <w:rFonts w:ascii="Arial" w:hAnsi="Arial" w:cs="Arial"/>
          <w:sz w:val="28"/>
          <w:szCs w:val="28"/>
        </w:rPr>
      </w:pPr>
      <w:r w:rsidRPr="000E067D">
        <w:rPr>
          <w:rFonts w:ascii="Arial" w:hAnsi="Arial" w:cs="Arial"/>
          <w:sz w:val="28"/>
          <w:szCs w:val="28"/>
        </w:rPr>
        <w:t>"La integración de la Secretaría al gabinete central permitió una relación directa con otras áreas clave, como la Secretaría de Economía y Trabajo. Mientras la cultura permanecía aislada institucionalmente, resultaba difícil que otros sectores reconocieran el potencial económico de las industrias creativas", señaló Segura Guerrero en su ponencia.</w:t>
      </w:r>
    </w:p>
    <w:p w14:paraId="11755C98" w14:textId="77777777" w:rsidR="000E067D" w:rsidRPr="000E067D" w:rsidRDefault="000E067D" w:rsidP="000E067D">
      <w:pPr>
        <w:jc w:val="both"/>
        <w:rPr>
          <w:rFonts w:ascii="Arial" w:hAnsi="Arial" w:cs="Arial"/>
          <w:sz w:val="28"/>
          <w:szCs w:val="28"/>
        </w:rPr>
      </w:pPr>
    </w:p>
    <w:p w14:paraId="16131943" w14:textId="77777777" w:rsidR="000E067D" w:rsidRDefault="000E067D" w:rsidP="000E067D">
      <w:pPr>
        <w:jc w:val="both"/>
        <w:rPr>
          <w:rFonts w:ascii="Arial" w:hAnsi="Arial" w:cs="Arial"/>
          <w:sz w:val="28"/>
          <w:szCs w:val="28"/>
        </w:rPr>
      </w:pPr>
      <w:r w:rsidRPr="000E067D">
        <w:rPr>
          <w:rFonts w:ascii="Arial" w:hAnsi="Arial" w:cs="Arial"/>
          <w:sz w:val="28"/>
          <w:szCs w:val="28"/>
        </w:rPr>
        <w:t>Nuevo León ha sido pionero en diversificar sus fuentes de financiamiento, mencionó y recordó que desde 2010, la Ley de Mecenazgo ha permitido que la iniciativa privada deduzca impuestos al apoyar proyectos artísticos, fomentando una cultura de corresponsabilidad que lleva 16 años transformando el ecosistema.</w:t>
      </w:r>
    </w:p>
    <w:p w14:paraId="5E6DF860" w14:textId="77777777" w:rsidR="000E067D" w:rsidRPr="000E067D" w:rsidRDefault="000E067D" w:rsidP="000E067D">
      <w:pPr>
        <w:jc w:val="both"/>
        <w:rPr>
          <w:rFonts w:ascii="Arial" w:hAnsi="Arial" w:cs="Arial"/>
          <w:sz w:val="28"/>
          <w:szCs w:val="28"/>
        </w:rPr>
      </w:pPr>
    </w:p>
    <w:p w14:paraId="75BCD7E8" w14:textId="77777777" w:rsidR="000E067D" w:rsidRDefault="000E067D" w:rsidP="000E067D">
      <w:pPr>
        <w:jc w:val="both"/>
        <w:rPr>
          <w:rFonts w:ascii="Arial" w:hAnsi="Arial" w:cs="Arial"/>
          <w:sz w:val="28"/>
          <w:szCs w:val="28"/>
        </w:rPr>
      </w:pPr>
      <w:r w:rsidRPr="000E067D">
        <w:rPr>
          <w:rFonts w:ascii="Arial" w:hAnsi="Arial" w:cs="Arial"/>
          <w:sz w:val="28"/>
          <w:szCs w:val="28"/>
        </w:rPr>
        <w:t>Sin embargo, el reto de la formalización seguía vigente. Para entender las necesidades reales del sector, el Estado impulsó el estudio "Tierra Incógnita: Economía Creativa en Nuevo León", un mapeo profundo que reveló que, aunque el sector cultural genera empleo y valor, carecía de acceso a herramientas financieras tradicionales por su alta informalidad.</w:t>
      </w:r>
    </w:p>
    <w:p w14:paraId="3BDE6DD1" w14:textId="77777777" w:rsidR="000E067D" w:rsidRPr="000E067D" w:rsidRDefault="000E067D" w:rsidP="000E067D">
      <w:pPr>
        <w:jc w:val="both"/>
        <w:rPr>
          <w:rFonts w:ascii="Arial" w:hAnsi="Arial" w:cs="Arial"/>
          <w:sz w:val="28"/>
          <w:szCs w:val="28"/>
        </w:rPr>
      </w:pPr>
    </w:p>
    <w:p w14:paraId="68B3E4CD" w14:textId="77777777" w:rsidR="000E067D" w:rsidRDefault="000E067D" w:rsidP="000E067D">
      <w:pPr>
        <w:jc w:val="both"/>
        <w:rPr>
          <w:rFonts w:ascii="Arial" w:hAnsi="Arial" w:cs="Arial"/>
          <w:sz w:val="28"/>
          <w:szCs w:val="28"/>
        </w:rPr>
      </w:pPr>
      <w:r w:rsidRPr="000E067D">
        <w:rPr>
          <w:rFonts w:ascii="Arial" w:hAnsi="Arial" w:cs="Arial"/>
          <w:sz w:val="28"/>
          <w:szCs w:val="28"/>
        </w:rPr>
        <w:t>Mencionó igualmente que es con Cultura Capital, un modelo bancario adaptado a la creación, que Nuevo León es un estado donde la innovación cultural ha avanzado enormemente.</w:t>
      </w:r>
    </w:p>
    <w:p w14:paraId="5F27B6D4" w14:textId="77777777" w:rsidR="000E067D" w:rsidRPr="000E067D" w:rsidRDefault="000E067D" w:rsidP="000E067D">
      <w:pPr>
        <w:jc w:val="both"/>
        <w:rPr>
          <w:rFonts w:ascii="Arial" w:hAnsi="Arial" w:cs="Arial"/>
          <w:sz w:val="28"/>
          <w:szCs w:val="28"/>
        </w:rPr>
      </w:pPr>
    </w:p>
    <w:p w14:paraId="585D80AF" w14:textId="77777777" w:rsidR="000E067D" w:rsidRDefault="000E067D" w:rsidP="000E067D">
      <w:pPr>
        <w:jc w:val="both"/>
        <w:rPr>
          <w:rFonts w:ascii="Arial" w:hAnsi="Arial" w:cs="Arial"/>
          <w:sz w:val="28"/>
          <w:szCs w:val="28"/>
        </w:rPr>
      </w:pPr>
      <w:r w:rsidRPr="000E067D">
        <w:rPr>
          <w:rFonts w:ascii="Arial" w:hAnsi="Arial" w:cs="Arial"/>
          <w:sz w:val="28"/>
          <w:szCs w:val="28"/>
        </w:rPr>
        <w:t>Tras un proceso de sensibilización de más de un año con instituciones financieras, la SCNL, en colaboración con la Secretaría de Economía y Banco Afirme, lanzó dicho programa de microcréditos para el Nuevo León Creativo.</w:t>
      </w:r>
    </w:p>
    <w:p w14:paraId="119DBCEF" w14:textId="77777777" w:rsidR="000E067D" w:rsidRPr="000E067D" w:rsidRDefault="000E067D" w:rsidP="000E067D">
      <w:pPr>
        <w:jc w:val="both"/>
        <w:rPr>
          <w:rFonts w:ascii="Arial" w:hAnsi="Arial" w:cs="Arial"/>
          <w:sz w:val="28"/>
          <w:szCs w:val="28"/>
        </w:rPr>
      </w:pPr>
    </w:p>
    <w:p w14:paraId="161EAF37" w14:textId="77777777" w:rsidR="000E067D" w:rsidRDefault="000E067D" w:rsidP="000E067D">
      <w:pPr>
        <w:jc w:val="both"/>
        <w:rPr>
          <w:rFonts w:ascii="Arial" w:hAnsi="Arial" w:cs="Arial"/>
          <w:sz w:val="28"/>
          <w:szCs w:val="28"/>
        </w:rPr>
      </w:pPr>
      <w:r w:rsidRPr="000E067D">
        <w:rPr>
          <w:rFonts w:ascii="Arial" w:hAnsi="Arial" w:cs="Arial"/>
          <w:sz w:val="28"/>
          <w:szCs w:val="28"/>
        </w:rPr>
        <w:t>Este programa es único en su tipo al ofrecer tasas de interés del 0% para emprendimientos culturales, plazos de pago de hasta 24 meses, reconociendo la naturaleza del trabajo artístico y acompañamiento empresarial en áreas como marketing digital, contabilidad y modelos de negocio.</w:t>
      </w:r>
    </w:p>
    <w:p w14:paraId="6B65CF19" w14:textId="77777777" w:rsidR="000E067D" w:rsidRPr="000E067D" w:rsidRDefault="000E067D" w:rsidP="000E067D">
      <w:pPr>
        <w:jc w:val="both"/>
        <w:rPr>
          <w:rFonts w:ascii="Arial" w:hAnsi="Arial" w:cs="Arial"/>
          <w:sz w:val="28"/>
          <w:szCs w:val="28"/>
        </w:rPr>
      </w:pPr>
    </w:p>
    <w:p w14:paraId="32348B33" w14:textId="77777777" w:rsidR="000E067D" w:rsidRDefault="000E067D" w:rsidP="000E067D">
      <w:pPr>
        <w:jc w:val="both"/>
        <w:rPr>
          <w:rFonts w:ascii="Arial" w:hAnsi="Arial" w:cs="Arial"/>
          <w:sz w:val="28"/>
          <w:szCs w:val="28"/>
        </w:rPr>
      </w:pPr>
      <w:r w:rsidRPr="000E067D">
        <w:rPr>
          <w:rFonts w:ascii="Arial" w:hAnsi="Arial" w:cs="Arial"/>
          <w:sz w:val="28"/>
          <w:szCs w:val="28"/>
        </w:rPr>
        <w:t xml:space="preserve">A un año de su implementación, expuso, los resultados han superado las expectativas: se han otorgado 76 microcréditos con una inversión en circulación de 15 millones de pesos. </w:t>
      </w:r>
    </w:p>
    <w:p w14:paraId="3BC6EDB7" w14:textId="77777777" w:rsidR="000E067D" w:rsidRPr="000E067D" w:rsidRDefault="000E067D" w:rsidP="000E067D">
      <w:pPr>
        <w:jc w:val="both"/>
        <w:rPr>
          <w:rFonts w:ascii="Arial" w:hAnsi="Arial" w:cs="Arial"/>
          <w:sz w:val="28"/>
          <w:szCs w:val="28"/>
        </w:rPr>
      </w:pPr>
    </w:p>
    <w:p w14:paraId="24CD028A" w14:textId="77777777" w:rsidR="000E067D" w:rsidRDefault="000E067D" w:rsidP="000E067D">
      <w:pPr>
        <w:jc w:val="both"/>
        <w:rPr>
          <w:rFonts w:ascii="Arial" w:hAnsi="Arial" w:cs="Arial"/>
          <w:sz w:val="28"/>
          <w:szCs w:val="28"/>
        </w:rPr>
      </w:pPr>
      <w:r w:rsidRPr="000E067D">
        <w:rPr>
          <w:rFonts w:ascii="Arial" w:hAnsi="Arial" w:cs="Arial"/>
          <w:sz w:val="28"/>
          <w:szCs w:val="28"/>
        </w:rPr>
        <w:t>Apuntó, sobre todo, que existe una cartera de recuperación del 100%, un dato que ha sorprendido al sector económico, lo que demuestra que las industrias creativas son sujetos de crédito responsables y sostenibles.</w:t>
      </w:r>
    </w:p>
    <w:p w14:paraId="599A543B" w14:textId="77777777" w:rsidR="000E067D" w:rsidRPr="000E067D" w:rsidRDefault="000E067D" w:rsidP="000E067D">
      <w:pPr>
        <w:jc w:val="both"/>
        <w:rPr>
          <w:rFonts w:ascii="Arial" w:hAnsi="Arial" w:cs="Arial"/>
          <w:sz w:val="28"/>
          <w:szCs w:val="28"/>
        </w:rPr>
      </w:pPr>
    </w:p>
    <w:p w14:paraId="67E727E5" w14:textId="77777777" w:rsidR="000E067D" w:rsidRDefault="000E067D" w:rsidP="000E067D">
      <w:pPr>
        <w:jc w:val="both"/>
        <w:rPr>
          <w:rFonts w:ascii="Arial" w:hAnsi="Arial" w:cs="Arial"/>
          <w:sz w:val="28"/>
          <w:szCs w:val="28"/>
        </w:rPr>
      </w:pPr>
      <w:r w:rsidRPr="000E067D">
        <w:rPr>
          <w:rFonts w:ascii="Arial" w:hAnsi="Arial" w:cs="Arial"/>
          <w:sz w:val="28"/>
          <w:szCs w:val="28"/>
        </w:rPr>
        <w:lastRenderedPageBreak/>
        <w:t>El Seminario Malraux, nombrado en honor al primer Ministro de Cultura de Francia, André Malraux, es un espacio privilegiado para el intercambio de experiencias técnicas entre ambos países.</w:t>
      </w:r>
    </w:p>
    <w:p w14:paraId="109E319B" w14:textId="77777777" w:rsidR="000E067D" w:rsidRPr="000E067D" w:rsidRDefault="000E067D" w:rsidP="000E067D">
      <w:pPr>
        <w:jc w:val="both"/>
        <w:rPr>
          <w:rFonts w:ascii="Arial" w:hAnsi="Arial" w:cs="Arial"/>
          <w:sz w:val="28"/>
          <w:szCs w:val="28"/>
        </w:rPr>
      </w:pPr>
    </w:p>
    <w:p w14:paraId="29F26C23" w14:textId="77777777" w:rsidR="000E067D" w:rsidRDefault="000E067D" w:rsidP="000E067D">
      <w:pPr>
        <w:jc w:val="both"/>
        <w:rPr>
          <w:rFonts w:ascii="Arial" w:hAnsi="Arial" w:cs="Arial"/>
          <w:sz w:val="28"/>
          <w:szCs w:val="28"/>
        </w:rPr>
      </w:pPr>
      <w:r w:rsidRPr="000E067D">
        <w:rPr>
          <w:rFonts w:ascii="Arial" w:hAnsi="Arial" w:cs="Arial"/>
          <w:sz w:val="28"/>
          <w:szCs w:val="28"/>
        </w:rPr>
        <w:t>La participación de Nuevo León en este foro refuerza la relación histórica y de cooperación que la Secretaría de Cultura estatal mantiene con el IFAL y la Embajada de Francia, al buscar la adaptación de modelos europeos de cofinanciamiento a la realidad de las economías emergentes.</w:t>
      </w:r>
    </w:p>
    <w:p w14:paraId="1FE1B671" w14:textId="77777777" w:rsidR="000E067D" w:rsidRPr="000E067D" w:rsidRDefault="000E067D" w:rsidP="000E067D">
      <w:pPr>
        <w:jc w:val="both"/>
        <w:rPr>
          <w:rFonts w:ascii="Arial" w:hAnsi="Arial" w:cs="Arial"/>
          <w:sz w:val="28"/>
          <w:szCs w:val="28"/>
        </w:rPr>
      </w:pPr>
    </w:p>
    <w:p w14:paraId="542B3C6D" w14:textId="77777777" w:rsidR="000E067D" w:rsidRDefault="000E067D" w:rsidP="000E067D">
      <w:pPr>
        <w:jc w:val="both"/>
        <w:rPr>
          <w:rFonts w:ascii="Arial" w:hAnsi="Arial" w:cs="Arial"/>
          <w:sz w:val="28"/>
          <w:szCs w:val="28"/>
        </w:rPr>
      </w:pPr>
      <w:r w:rsidRPr="000E067D">
        <w:rPr>
          <w:rFonts w:ascii="Arial" w:hAnsi="Arial" w:cs="Arial"/>
          <w:sz w:val="28"/>
          <w:szCs w:val="28"/>
        </w:rPr>
        <w:t xml:space="preserve">En el marco de los 200 años de relaciones de amistad entre México y Francia, la Secretaría de Cultura del Gobierno de México y el Ministerio de Cultura de Francia realizan este encuentro único sobre Economía Creativa y Patrimonio Vivo, con el objetivo de analizar y poner en diálogo las visiones de ambos países sobre la relación entre creación artística, patrimonio vivo y economía creativa, afinadas por los acuerdos alcanzados en el reciente </w:t>
      </w:r>
      <w:proofErr w:type="spellStart"/>
      <w:r w:rsidRPr="000E067D">
        <w:rPr>
          <w:rFonts w:ascii="Arial" w:hAnsi="Arial" w:cs="Arial"/>
          <w:sz w:val="28"/>
          <w:szCs w:val="28"/>
        </w:rPr>
        <w:t>Mondiacult</w:t>
      </w:r>
      <w:proofErr w:type="spellEnd"/>
      <w:r w:rsidRPr="000E067D">
        <w:rPr>
          <w:rFonts w:ascii="Arial" w:hAnsi="Arial" w:cs="Arial"/>
          <w:sz w:val="28"/>
          <w:szCs w:val="28"/>
        </w:rPr>
        <w:t>.</w:t>
      </w:r>
    </w:p>
    <w:p w14:paraId="3120CA32" w14:textId="77777777" w:rsidR="000E067D" w:rsidRPr="000E067D" w:rsidRDefault="000E067D" w:rsidP="000E067D">
      <w:pPr>
        <w:jc w:val="both"/>
        <w:rPr>
          <w:rFonts w:ascii="Arial" w:hAnsi="Arial" w:cs="Arial"/>
          <w:sz w:val="28"/>
          <w:szCs w:val="28"/>
        </w:rPr>
      </w:pPr>
    </w:p>
    <w:p w14:paraId="5F6FDCBD" w14:textId="19BA06E7" w:rsidR="001423EB" w:rsidRPr="001423EB" w:rsidRDefault="000E067D" w:rsidP="000E067D">
      <w:pPr>
        <w:jc w:val="both"/>
        <w:rPr>
          <w:rFonts w:ascii="Arial" w:hAnsi="Arial" w:cs="Arial"/>
          <w:sz w:val="28"/>
          <w:szCs w:val="28"/>
        </w:rPr>
      </w:pPr>
      <w:r w:rsidRPr="000E067D">
        <w:rPr>
          <w:rFonts w:ascii="Arial" w:hAnsi="Arial" w:cs="Arial"/>
          <w:sz w:val="28"/>
          <w:szCs w:val="28"/>
        </w:rPr>
        <w:t>Este diálogo internacional reafirma que el sector cultural en Nuevo León no solo es un espacio de creación simbólica, sino un motor estratégico de desarrollo económico y social que hoy se posiciona como referente a nivel nacional e internacional.</w:t>
      </w:r>
    </w:p>
    <w:p w14:paraId="3769F719" w14:textId="68D45BE2" w:rsidR="001423EB" w:rsidRPr="00EA29FA" w:rsidRDefault="001423EB" w:rsidP="00394AB5">
      <w:pPr>
        <w:jc w:val="both"/>
        <w:rPr>
          <w:rFonts w:ascii="Arial" w:hAnsi="Arial" w:cs="Arial"/>
          <w:bCs/>
          <w:color w:val="323E4F"/>
        </w:rPr>
      </w:pPr>
    </w:p>
    <w:sectPr w:rsidR="001423EB"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598B0" w14:textId="77777777" w:rsidR="00BB0B75" w:rsidRDefault="00BB0B75" w:rsidP="00E83348">
      <w:r>
        <w:separator/>
      </w:r>
    </w:p>
  </w:endnote>
  <w:endnote w:type="continuationSeparator" w:id="0">
    <w:p w14:paraId="3EB39F60" w14:textId="77777777" w:rsidR="00BB0B75" w:rsidRDefault="00BB0B7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1CAD4" w14:textId="77777777" w:rsidR="00BB0B75" w:rsidRDefault="00BB0B75" w:rsidP="00E83348">
      <w:r>
        <w:separator/>
      </w:r>
    </w:p>
  </w:footnote>
  <w:footnote w:type="continuationSeparator" w:id="0">
    <w:p w14:paraId="3A0C22B7" w14:textId="77777777" w:rsidR="00BB0B75" w:rsidRDefault="00BB0B7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801B66"/>
    <w:multiLevelType w:val="hybridMultilevel"/>
    <w:tmpl w:val="B3EE65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0"/>
  </w:num>
  <w:num w:numId="4">
    <w:abstractNumId w:val="5"/>
  </w:num>
  <w:num w:numId="5">
    <w:abstractNumId w:val="11"/>
  </w:num>
  <w:num w:numId="6">
    <w:abstractNumId w:val="23"/>
  </w:num>
  <w:num w:numId="7">
    <w:abstractNumId w:val="14"/>
  </w:num>
  <w:num w:numId="8">
    <w:abstractNumId w:val="17"/>
  </w:num>
  <w:num w:numId="9">
    <w:abstractNumId w:val="20"/>
  </w:num>
  <w:num w:numId="10">
    <w:abstractNumId w:val="9"/>
  </w:num>
  <w:num w:numId="11">
    <w:abstractNumId w:val="13"/>
  </w:num>
  <w:num w:numId="12">
    <w:abstractNumId w:val="0"/>
  </w:num>
  <w:num w:numId="13">
    <w:abstractNumId w:val="12"/>
  </w:num>
  <w:num w:numId="14">
    <w:abstractNumId w:val="22"/>
  </w:num>
  <w:num w:numId="15">
    <w:abstractNumId w:val="21"/>
  </w:num>
  <w:num w:numId="16">
    <w:abstractNumId w:val="24"/>
  </w:num>
  <w:num w:numId="17">
    <w:abstractNumId w:val="7"/>
  </w:num>
  <w:num w:numId="18">
    <w:abstractNumId w:val="16"/>
  </w:num>
  <w:num w:numId="19">
    <w:abstractNumId w:val="1"/>
  </w:num>
  <w:num w:numId="20">
    <w:abstractNumId w:val="15"/>
  </w:num>
  <w:num w:numId="21">
    <w:abstractNumId w:val="25"/>
  </w:num>
  <w:num w:numId="22">
    <w:abstractNumId w:val="2"/>
  </w:num>
  <w:num w:numId="23">
    <w:abstractNumId w:val="18"/>
  </w:num>
  <w:num w:numId="24">
    <w:abstractNumId w:val="6"/>
  </w:num>
  <w:num w:numId="25">
    <w:abstractNumId w:val="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067D"/>
    <w:rsid w:val="000E599E"/>
    <w:rsid w:val="000E5F86"/>
    <w:rsid w:val="000E75FC"/>
    <w:rsid w:val="000E7FE2"/>
    <w:rsid w:val="000F2A3A"/>
    <w:rsid w:val="000F2EAD"/>
    <w:rsid w:val="0010008A"/>
    <w:rsid w:val="001117EE"/>
    <w:rsid w:val="00115911"/>
    <w:rsid w:val="0011664A"/>
    <w:rsid w:val="00117F23"/>
    <w:rsid w:val="0013386D"/>
    <w:rsid w:val="00136A0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30A0"/>
    <w:rsid w:val="0024607F"/>
    <w:rsid w:val="00246CC5"/>
    <w:rsid w:val="002543DD"/>
    <w:rsid w:val="0025561A"/>
    <w:rsid w:val="00257952"/>
    <w:rsid w:val="00262F33"/>
    <w:rsid w:val="00266632"/>
    <w:rsid w:val="00267D3D"/>
    <w:rsid w:val="00272A41"/>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C7021"/>
    <w:rsid w:val="003E3485"/>
    <w:rsid w:val="003F11AF"/>
    <w:rsid w:val="003F50E0"/>
    <w:rsid w:val="003F6D38"/>
    <w:rsid w:val="004166C3"/>
    <w:rsid w:val="0042555F"/>
    <w:rsid w:val="00443F14"/>
    <w:rsid w:val="004604C6"/>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4CEC"/>
    <w:rsid w:val="00625AAC"/>
    <w:rsid w:val="006273DD"/>
    <w:rsid w:val="00632A06"/>
    <w:rsid w:val="00635D12"/>
    <w:rsid w:val="00637B54"/>
    <w:rsid w:val="006426DD"/>
    <w:rsid w:val="006512FD"/>
    <w:rsid w:val="006519A8"/>
    <w:rsid w:val="00653915"/>
    <w:rsid w:val="00670EB3"/>
    <w:rsid w:val="0068304E"/>
    <w:rsid w:val="00684E23"/>
    <w:rsid w:val="00693D01"/>
    <w:rsid w:val="006955DB"/>
    <w:rsid w:val="006A10D2"/>
    <w:rsid w:val="006B4960"/>
    <w:rsid w:val="006B5051"/>
    <w:rsid w:val="006C139B"/>
    <w:rsid w:val="006C4920"/>
    <w:rsid w:val="006F5044"/>
    <w:rsid w:val="006F7468"/>
    <w:rsid w:val="007023CA"/>
    <w:rsid w:val="00703B09"/>
    <w:rsid w:val="00703CAE"/>
    <w:rsid w:val="00703D40"/>
    <w:rsid w:val="00703F31"/>
    <w:rsid w:val="00714BC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5CB6"/>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92C52"/>
    <w:rsid w:val="00BA2CCA"/>
    <w:rsid w:val="00BA575F"/>
    <w:rsid w:val="00BB0B75"/>
    <w:rsid w:val="00BB681D"/>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7562"/>
    <w:rsid w:val="00C90637"/>
    <w:rsid w:val="00C955EB"/>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6BFF"/>
    <w:rsid w:val="00D73C4C"/>
    <w:rsid w:val="00D80702"/>
    <w:rsid w:val="00D84456"/>
    <w:rsid w:val="00D85430"/>
    <w:rsid w:val="00D86C33"/>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C0F61"/>
    <w:rsid w:val="00FC405C"/>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C5563-BBA0-4EB9-A425-A5DD3BF2B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657</Words>
  <Characters>3615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2026-05-14T19:09:00Z</dcterms:created>
  <dcterms:modified xsi:type="dcterms:W3CDTF">2026-05-14T19:09:00Z</dcterms:modified>
</cp:coreProperties>
</file>