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6A62B1A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3475F">
        <w:rPr>
          <w:rFonts w:ascii="Arial" w:hAnsi="Arial" w:cs="Arial"/>
          <w:b/>
          <w:sz w:val="22"/>
          <w:lang w:val="es-ES"/>
        </w:rPr>
        <w:t>0558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01AA07D7" w:rsidR="00703B09" w:rsidRDefault="00C6454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D86C33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664CA83A" w:rsidR="00875CB6" w:rsidRDefault="00C64547" w:rsidP="00C645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</w:t>
      </w:r>
      <w:r w:rsidRPr="00C64547">
        <w:rPr>
          <w:rFonts w:ascii="Arial" w:hAnsi="Arial" w:cs="Arial"/>
          <w:b/>
          <w:sz w:val="28"/>
          <w:szCs w:val="28"/>
        </w:rPr>
        <w:t xml:space="preserve">ORTALECERÁ ARRATIA POLÍTICA SOCIAL DE NL </w:t>
      </w:r>
      <w:r w:rsidR="007C605A">
        <w:rPr>
          <w:rFonts w:ascii="Arial" w:hAnsi="Arial" w:cs="Arial"/>
          <w:b/>
          <w:sz w:val="28"/>
          <w:szCs w:val="28"/>
        </w:rPr>
        <w:t>COMO</w:t>
      </w:r>
      <w:r>
        <w:rPr>
          <w:rFonts w:ascii="Arial" w:hAnsi="Arial" w:cs="Arial"/>
          <w:b/>
          <w:sz w:val="28"/>
          <w:szCs w:val="28"/>
        </w:rPr>
        <w:t xml:space="preserve"> SECRETARIO </w:t>
      </w:r>
      <w:r w:rsidRPr="00C64547">
        <w:rPr>
          <w:rFonts w:ascii="Arial" w:hAnsi="Arial" w:cs="Arial"/>
          <w:b/>
          <w:sz w:val="28"/>
          <w:szCs w:val="28"/>
        </w:rPr>
        <w:t>DE IGUALDAD E INCLUSIÓN</w:t>
      </w:r>
    </w:p>
    <w:p w14:paraId="4A332312" w14:textId="77777777" w:rsidR="00C64547" w:rsidRPr="00221F80" w:rsidRDefault="00C64547" w:rsidP="00272A41">
      <w:pPr>
        <w:rPr>
          <w:rFonts w:ascii="Arial" w:hAnsi="Arial" w:cs="Arial"/>
          <w:b/>
          <w:sz w:val="22"/>
          <w:szCs w:val="22"/>
        </w:rPr>
      </w:pPr>
    </w:p>
    <w:p w14:paraId="6B03E6E1" w14:textId="6FEBB35E" w:rsidR="007C605A" w:rsidRDefault="007C605A" w:rsidP="007C605A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Mantendrá un enfoque en equidad, cercanía y resul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 xml:space="preserve">tados para garantizar un gobierno mayores oportunidades para las y los nuevoleoneses. </w:t>
      </w:r>
    </w:p>
    <w:p w14:paraId="02BC765F" w14:textId="6810C403" w:rsidR="007C605A" w:rsidRPr="007C605A" w:rsidRDefault="007C605A" w:rsidP="007C605A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Al asumir el cargo, Félix </w:t>
      </w:r>
      <w:proofErr w:type="spellStart"/>
      <w:r>
        <w:rPr>
          <w:rFonts w:ascii="Arial" w:hAnsi="Arial" w:cs="Arial"/>
          <w:i/>
          <w:sz w:val="24"/>
          <w:szCs w:val="24"/>
        </w:rPr>
        <w:t>Arratia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subrayó que conservará un vínculo con el municipio de Juárez, y seguirá atento a sus necesidades. </w:t>
      </w:r>
    </w:p>
    <w:p w14:paraId="0C88F1A9" w14:textId="718B294D" w:rsidR="00C64547" w:rsidRDefault="00C64547" w:rsidP="00C64547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C64547">
        <w:rPr>
          <w:rFonts w:ascii="Arial" w:hAnsi="Arial" w:cs="Arial"/>
          <w:i/>
          <w:sz w:val="24"/>
          <w:szCs w:val="24"/>
        </w:rPr>
        <w:t xml:space="preserve">Agradece </w:t>
      </w:r>
      <w:r w:rsidR="007C605A">
        <w:rPr>
          <w:rFonts w:ascii="Arial" w:hAnsi="Arial" w:cs="Arial"/>
          <w:i/>
          <w:sz w:val="24"/>
          <w:szCs w:val="24"/>
        </w:rPr>
        <w:t>Gobernador</w:t>
      </w:r>
      <w:r w:rsidRPr="00C64547">
        <w:rPr>
          <w:rFonts w:ascii="Arial" w:hAnsi="Arial" w:cs="Arial"/>
          <w:i/>
          <w:sz w:val="24"/>
          <w:szCs w:val="24"/>
        </w:rPr>
        <w:t xml:space="preserve"> labor de Martha Herrera quien estuvo al frente de la dependencia desde que inició la administración.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663C9ADA" w14:textId="42962753" w:rsidR="007C605A" w:rsidRPr="00836A0A" w:rsidRDefault="00EA29FA" w:rsidP="00836A0A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="007C605A" w:rsidRPr="00836A0A">
        <w:rPr>
          <w:rFonts w:ascii="Arial" w:hAnsi="Arial" w:cs="Arial"/>
          <w:sz w:val="28"/>
          <w:szCs w:val="28"/>
        </w:rPr>
        <w:t xml:space="preserve">Al asumir el cargo como nuevo Secretario de Igualdad e Inclusión, Félix </w:t>
      </w:r>
      <w:proofErr w:type="spellStart"/>
      <w:r w:rsidR="007C605A" w:rsidRPr="00836A0A">
        <w:rPr>
          <w:rFonts w:ascii="Arial" w:hAnsi="Arial" w:cs="Arial"/>
          <w:sz w:val="28"/>
          <w:szCs w:val="28"/>
        </w:rPr>
        <w:t>Arratia</w:t>
      </w:r>
      <w:proofErr w:type="spellEnd"/>
      <w:r w:rsidR="007C605A" w:rsidRPr="00836A0A">
        <w:rPr>
          <w:rFonts w:ascii="Arial" w:hAnsi="Arial" w:cs="Arial"/>
          <w:sz w:val="28"/>
          <w:szCs w:val="28"/>
        </w:rPr>
        <w:t xml:space="preserve"> encabezará los esfuerzos para fortalecer las políticas públicas orientadas a reducir las brechas de desigualdad y garantizar mayores oportunidades para todas y todos los nuevoleoneses.</w:t>
      </w:r>
    </w:p>
    <w:p w14:paraId="156F78AA" w14:textId="77777777" w:rsidR="007C605A" w:rsidRPr="00836A0A" w:rsidRDefault="007C605A" w:rsidP="00836A0A">
      <w:pPr>
        <w:jc w:val="both"/>
        <w:rPr>
          <w:rFonts w:ascii="Arial" w:hAnsi="Arial" w:cs="Arial"/>
          <w:sz w:val="28"/>
          <w:szCs w:val="28"/>
        </w:rPr>
      </w:pPr>
    </w:p>
    <w:p w14:paraId="47A063D0" w14:textId="0594561E" w:rsidR="00C64547" w:rsidRPr="00836A0A" w:rsidRDefault="007C605A" w:rsidP="00836A0A">
      <w:pPr>
        <w:jc w:val="both"/>
        <w:rPr>
          <w:rFonts w:ascii="Arial" w:hAnsi="Arial" w:cs="Arial"/>
          <w:sz w:val="28"/>
          <w:szCs w:val="28"/>
        </w:rPr>
      </w:pPr>
      <w:r w:rsidRPr="00836A0A">
        <w:rPr>
          <w:rFonts w:ascii="Arial" w:hAnsi="Arial" w:cs="Arial"/>
          <w:sz w:val="28"/>
          <w:szCs w:val="28"/>
        </w:rPr>
        <w:t xml:space="preserve">Ayer, </w:t>
      </w:r>
      <w:r w:rsidR="00C64547" w:rsidRPr="00836A0A">
        <w:rPr>
          <w:rFonts w:ascii="Arial" w:hAnsi="Arial" w:cs="Arial"/>
          <w:sz w:val="28"/>
          <w:szCs w:val="28"/>
        </w:rPr>
        <w:t xml:space="preserve">el Gobernador Samuel Alejandro García Sepúlveda </w:t>
      </w:r>
      <w:r w:rsidRPr="00836A0A">
        <w:rPr>
          <w:rFonts w:ascii="Arial" w:hAnsi="Arial" w:cs="Arial"/>
          <w:sz w:val="28"/>
          <w:szCs w:val="28"/>
        </w:rPr>
        <w:t>oficializó su nombramie</w:t>
      </w:r>
      <w:r w:rsidR="00836A0A" w:rsidRPr="00836A0A">
        <w:rPr>
          <w:rFonts w:ascii="Arial" w:hAnsi="Arial" w:cs="Arial"/>
          <w:sz w:val="28"/>
          <w:szCs w:val="28"/>
        </w:rPr>
        <w:t xml:space="preserve">nto al frente de la dependencia, y resaltó que la designación se hizo con base en </w:t>
      </w:r>
      <w:r w:rsidR="00C64547" w:rsidRPr="00836A0A">
        <w:rPr>
          <w:rFonts w:ascii="Arial" w:hAnsi="Arial" w:cs="Arial"/>
          <w:sz w:val="28"/>
          <w:szCs w:val="28"/>
        </w:rPr>
        <w:t xml:space="preserve">sus cualidades destacadas en materia social y su visión </w:t>
      </w:r>
      <w:r w:rsidR="00836A0A" w:rsidRPr="00836A0A">
        <w:rPr>
          <w:rFonts w:ascii="Arial" w:hAnsi="Arial" w:cs="Arial"/>
          <w:sz w:val="28"/>
          <w:szCs w:val="28"/>
        </w:rPr>
        <w:t xml:space="preserve">por mejorar las condiciones de la ciudadanía. </w:t>
      </w:r>
    </w:p>
    <w:p w14:paraId="6F220ADC" w14:textId="77777777" w:rsidR="00C64547" w:rsidRPr="00836A0A" w:rsidRDefault="00C64547" w:rsidP="00836A0A">
      <w:pPr>
        <w:jc w:val="both"/>
        <w:rPr>
          <w:rFonts w:ascii="Arial" w:hAnsi="Arial" w:cs="Arial"/>
          <w:sz w:val="28"/>
          <w:szCs w:val="28"/>
        </w:rPr>
      </w:pPr>
      <w:r w:rsidRPr="00836A0A">
        <w:rPr>
          <w:rFonts w:ascii="Arial" w:hAnsi="Arial" w:cs="Arial"/>
          <w:sz w:val="28"/>
          <w:szCs w:val="28"/>
        </w:rPr>
        <w:t xml:space="preserve"> </w:t>
      </w:r>
    </w:p>
    <w:p w14:paraId="08079F99" w14:textId="77777777" w:rsidR="00C64547" w:rsidRPr="00836A0A" w:rsidRDefault="00C64547" w:rsidP="00836A0A">
      <w:pPr>
        <w:jc w:val="both"/>
        <w:rPr>
          <w:rFonts w:ascii="Arial" w:hAnsi="Arial" w:cs="Arial"/>
          <w:sz w:val="28"/>
          <w:szCs w:val="28"/>
        </w:rPr>
      </w:pPr>
      <w:r w:rsidRPr="00836A0A">
        <w:rPr>
          <w:rFonts w:ascii="Arial" w:hAnsi="Arial" w:cs="Arial"/>
          <w:sz w:val="28"/>
          <w:szCs w:val="28"/>
        </w:rPr>
        <w:t>“Invité a Félix por las capacidades sobresalientes que ha demostrado en cada uno de los espacios en los que ha participado, y sobre todo, por el compromiso inamovible que tiene con nuestro estado.</w:t>
      </w:r>
    </w:p>
    <w:p w14:paraId="278265DC" w14:textId="77777777" w:rsidR="00C64547" w:rsidRPr="00836A0A" w:rsidRDefault="00C64547" w:rsidP="00836A0A">
      <w:pPr>
        <w:jc w:val="both"/>
        <w:rPr>
          <w:rFonts w:ascii="Arial" w:hAnsi="Arial" w:cs="Arial"/>
          <w:sz w:val="28"/>
          <w:szCs w:val="28"/>
        </w:rPr>
      </w:pPr>
    </w:p>
    <w:p w14:paraId="508A6204" w14:textId="77777777" w:rsidR="00C64547" w:rsidRPr="00836A0A" w:rsidRDefault="00C64547" w:rsidP="00836A0A">
      <w:pPr>
        <w:jc w:val="both"/>
        <w:rPr>
          <w:rFonts w:ascii="Arial" w:hAnsi="Arial" w:cs="Arial"/>
          <w:sz w:val="28"/>
          <w:szCs w:val="28"/>
        </w:rPr>
      </w:pPr>
      <w:r w:rsidRPr="00836A0A">
        <w:rPr>
          <w:rFonts w:ascii="Arial" w:hAnsi="Arial" w:cs="Arial"/>
          <w:sz w:val="28"/>
          <w:szCs w:val="28"/>
        </w:rPr>
        <w:t xml:space="preserve">“Pero eso sí, me puso dos condiciones: seguir estando cerca de la gente de Juárez y que le siga yendo mejor al municipio. Por supuesto acepté, porque nuestro deber es que le vaya bien a todo Nuevo León”, señaló García Sepúlveda. </w:t>
      </w:r>
    </w:p>
    <w:p w14:paraId="67DF1D06" w14:textId="77777777" w:rsidR="00C64547" w:rsidRPr="00836A0A" w:rsidRDefault="00C64547" w:rsidP="00836A0A">
      <w:pPr>
        <w:jc w:val="both"/>
        <w:rPr>
          <w:rFonts w:ascii="Arial" w:hAnsi="Arial" w:cs="Arial"/>
          <w:sz w:val="28"/>
          <w:szCs w:val="28"/>
        </w:rPr>
      </w:pPr>
    </w:p>
    <w:p w14:paraId="729AE149" w14:textId="0AC1FB50" w:rsidR="00C64547" w:rsidRPr="00836A0A" w:rsidRDefault="00C64547" w:rsidP="00836A0A">
      <w:pPr>
        <w:jc w:val="both"/>
        <w:rPr>
          <w:rFonts w:ascii="Arial" w:hAnsi="Arial" w:cs="Arial"/>
          <w:sz w:val="28"/>
          <w:szCs w:val="28"/>
        </w:rPr>
      </w:pPr>
      <w:r w:rsidRPr="00836A0A">
        <w:rPr>
          <w:rFonts w:ascii="Arial" w:hAnsi="Arial" w:cs="Arial"/>
          <w:sz w:val="28"/>
          <w:szCs w:val="28"/>
        </w:rPr>
        <w:t>Además, el Gobernador agradeció la labor de Martha Herrera, quien estuvo al frente de la dependencia desde e</w:t>
      </w:r>
      <w:r w:rsidR="00836A0A" w:rsidRPr="00836A0A">
        <w:rPr>
          <w:rFonts w:ascii="Arial" w:hAnsi="Arial" w:cs="Arial"/>
          <w:sz w:val="28"/>
          <w:szCs w:val="28"/>
        </w:rPr>
        <w:t xml:space="preserve">l inicio de la administración. </w:t>
      </w:r>
    </w:p>
    <w:p w14:paraId="4ED2DB7E" w14:textId="77777777" w:rsidR="00836A0A" w:rsidRPr="00836A0A" w:rsidRDefault="00836A0A" w:rsidP="00836A0A">
      <w:pPr>
        <w:jc w:val="both"/>
        <w:rPr>
          <w:rFonts w:ascii="Arial" w:hAnsi="Arial" w:cs="Arial"/>
          <w:sz w:val="28"/>
          <w:szCs w:val="28"/>
        </w:rPr>
      </w:pPr>
    </w:p>
    <w:p w14:paraId="5D36438A" w14:textId="45119D41" w:rsidR="00836A0A" w:rsidRPr="00836A0A" w:rsidRDefault="00C64547" w:rsidP="00836A0A">
      <w:pPr>
        <w:jc w:val="both"/>
        <w:rPr>
          <w:rFonts w:ascii="Arial" w:hAnsi="Arial" w:cs="Arial"/>
          <w:sz w:val="28"/>
          <w:szCs w:val="28"/>
        </w:rPr>
      </w:pPr>
      <w:r w:rsidRPr="00836A0A">
        <w:rPr>
          <w:rFonts w:ascii="Arial" w:hAnsi="Arial" w:cs="Arial"/>
          <w:sz w:val="28"/>
          <w:szCs w:val="28"/>
        </w:rPr>
        <w:t xml:space="preserve">Al asumir el cargo, el nuevo titular de Igualdad e Inclusión </w:t>
      </w:r>
      <w:r w:rsidR="00836A0A" w:rsidRPr="00836A0A">
        <w:rPr>
          <w:rFonts w:ascii="Arial" w:hAnsi="Arial" w:cs="Arial"/>
          <w:sz w:val="28"/>
          <w:szCs w:val="28"/>
        </w:rPr>
        <w:t xml:space="preserve">señaló que seguirá trabajando con cercanía, escuchando a la gente y construyendo soluciones que impacten positivamente en la calidad de vida de las familias, además de reiterar que mantendrá un vínculo permanente con el municipio de Juárez para seguir atento a sus necesidades. </w:t>
      </w:r>
    </w:p>
    <w:p w14:paraId="34291F21" w14:textId="77777777" w:rsidR="00836A0A" w:rsidRPr="00836A0A" w:rsidRDefault="00836A0A" w:rsidP="00836A0A">
      <w:pPr>
        <w:jc w:val="both"/>
        <w:rPr>
          <w:rFonts w:ascii="Arial" w:hAnsi="Arial" w:cs="Arial"/>
          <w:sz w:val="28"/>
          <w:szCs w:val="28"/>
        </w:rPr>
      </w:pPr>
    </w:p>
    <w:p w14:paraId="289C01F1" w14:textId="1D48E2BB" w:rsidR="00836A0A" w:rsidRPr="00836A0A" w:rsidRDefault="00836A0A" w:rsidP="00836A0A">
      <w:pPr>
        <w:jc w:val="both"/>
        <w:rPr>
          <w:rFonts w:ascii="Arial" w:hAnsi="Arial" w:cs="Arial"/>
          <w:sz w:val="28"/>
          <w:szCs w:val="28"/>
        </w:rPr>
      </w:pPr>
      <w:r w:rsidRPr="00836A0A">
        <w:rPr>
          <w:rFonts w:ascii="Arial" w:hAnsi="Arial" w:cs="Arial"/>
          <w:sz w:val="28"/>
          <w:szCs w:val="28"/>
        </w:rPr>
        <w:t>“El compromiso es claro: seguir cerca de la gente, no perder el contacto con quienes confían en nosotros y asegurar que el desarrollo llegue a todos los rincones de Nuevo León, especialmente a Juárez, que siempre será una prioridad”, expresó.</w:t>
      </w:r>
    </w:p>
    <w:p w14:paraId="31B13549" w14:textId="77777777" w:rsidR="00C64547" w:rsidRPr="00836A0A" w:rsidRDefault="00C64547" w:rsidP="00836A0A">
      <w:pPr>
        <w:jc w:val="both"/>
        <w:rPr>
          <w:rFonts w:ascii="Arial" w:hAnsi="Arial" w:cs="Arial"/>
          <w:sz w:val="28"/>
          <w:szCs w:val="28"/>
        </w:rPr>
      </w:pPr>
      <w:r w:rsidRPr="00836A0A">
        <w:rPr>
          <w:rFonts w:ascii="Arial" w:hAnsi="Arial" w:cs="Arial"/>
          <w:sz w:val="28"/>
          <w:szCs w:val="28"/>
        </w:rPr>
        <w:t xml:space="preserve"> </w:t>
      </w:r>
    </w:p>
    <w:p w14:paraId="0B5CC818" w14:textId="77777777" w:rsidR="00836A0A" w:rsidRPr="00836A0A" w:rsidRDefault="00836A0A" w:rsidP="00836A0A">
      <w:pPr>
        <w:jc w:val="both"/>
        <w:rPr>
          <w:rFonts w:ascii="Arial" w:hAnsi="Arial" w:cs="Arial"/>
          <w:sz w:val="28"/>
          <w:szCs w:val="28"/>
        </w:rPr>
      </w:pPr>
      <w:r w:rsidRPr="00836A0A">
        <w:rPr>
          <w:rFonts w:ascii="Arial" w:hAnsi="Arial" w:cs="Arial"/>
          <w:sz w:val="28"/>
          <w:szCs w:val="28"/>
        </w:rPr>
        <w:t xml:space="preserve">Félix </w:t>
      </w:r>
      <w:proofErr w:type="spellStart"/>
      <w:r w:rsidRPr="00836A0A">
        <w:rPr>
          <w:rFonts w:ascii="Arial" w:hAnsi="Arial" w:cs="Arial"/>
          <w:sz w:val="28"/>
          <w:szCs w:val="28"/>
        </w:rPr>
        <w:t>Arratia</w:t>
      </w:r>
      <w:proofErr w:type="spellEnd"/>
      <w:r w:rsidRPr="00836A0A">
        <w:rPr>
          <w:rFonts w:ascii="Arial" w:hAnsi="Arial" w:cs="Arial"/>
          <w:sz w:val="28"/>
          <w:szCs w:val="28"/>
        </w:rPr>
        <w:t xml:space="preserve"> Cruz es Licenciado en Derecho y Finanzas, con estudios de posgrado en Derecho Fiscal y Finanzas Públicas, además de contar con una sólida trayectoria en el servicio público. Se ha desempeñado en los ámbitos jurídico, legislativo y administrativo, destacando por su participación en el diseño e implementación de políticas públicas, así como por su enfoque en la gestión gubernamental orientada a resultados.</w:t>
      </w:r>
    </w:p>
    <w:p w14:paraId="5B7D96EF" w14:textId="0174E6F0" w:rsidR="00C64547" w:rsidRPr="00836A0A" w:rsidRDefault="00C64547" w:rsidP="00836A0A">
      <w:pPr>
        <w:jc w:val="both"/>
        <w:rPr>
          <w:rFonts w:ascii="Arial" w:hAnsi="Arial" w:cs="Arial"/>
          <w:sz w:val="28"/>
          <w:szCs w:val="28"/>
        </w:rPr>
      </w:pPr>
      <w:r w:rsidRPr="00836A0A">
        <w:rPr>
          <w:rFonts w:ascii="Arial" w:hAnsi="Arial" w:cs="Arial"/>
          <w:sz w:val="28"/>
          <w:szCs w:val="28"/>
        </w:rPr>
        <w:t xml:space="preserve"> </w:t>
      </w:r>
    </w:p>
    <w:p w14:paraId="1CF84BB3" w14:textId="77777777" w:rsidR="00836A0A" w:rsidRPr="00836A0A" w:rsidRDefault="00836A0A" w:rsidP="00836A0A">
      <w:pPr>
        <w:jc w:val="both"/>
        <w:rPr>
          <w:rFonts w:ascii="Arial" w:hAnsi="Arial" w:cs="Arial"/>
          <w:sz w:val="28"/>
          <w:szCs w:val="28"/>
        </w:rPr>
      </w:pPr>
      <w:r w:rsidRPr="00836A0A">
        <w:rPr>
          <w:rFonts w:ascii="Arial" w:hAnsi="Arial" w:cs="Arial"/>
          <w:sz w:val="28"/>
          <w:szCs w:val="28"/>
        </w:rPr>
        <w:t>A lo largo de su carrera, ha ocupado diversas responsabilidades, entre ellas como Secretario de Medio Ambiente y Subsecretario en el Gobierno del Estado, donde impulsó acciones en materia de ordenamiento, fortalecimiento institucional y atención cercana a la ciudadanía. Su trayectoria refleja una visión de gobierno basada en la eficiencia, la transparencia y el compromiso social.</w:t>
      </w:r>
    </w:p>
    <w:p w14:paraId="7C7CC354" w14:textId="77777777" w:rsidR="00836A0A" w:rsidRPr="00836A0A" w:rsidRDefault="00836A0A" w:rsidP="00836A0A">
      <w:pPr>
        <w:jc w:val="both"/>
        <w:rPr>
          <w:rFonts w:ascii="Arial" w:hAnsi="Arial" w:cs="Arial"/>
          <w:sz w:val="28"/>
          <w:szCs w:val="28"/>
        </w:rPr>
      </w:pPr>
    </w:p>
    <w:p w14:paraId="3769F719" w14:textId="595E5B49" w:rsidR="001423EB" w:rsidRPr="00836A0A" w:rsidRDefault="00836A0A" w:rsidP="00836A0A">
      <w:pPr>
        <w:jc w:val="both"/>
        <w:rPr>
          <w:rFonts w:ascii="Arial" w:hAnsi="Arial" w:cs="Arial"/>
          <w:bCs/>
          <w:color w:val="323E4F"/>
        </w:rPr>
      </w:pPr>
      <w:proofErr w:type="spellStart"/>
      <w:r w:rsidRPr="00836A0A">
        <w:rPr>
          <w:rFonts w:ascii="Arial" w:hAnsi="Arial" w:cs="Arial"/>
          <w:sz w:val="28"/>
          <w:szCs w:val="28"/>
        </w:rPr>
        <w:t>Arratia</w:t>
      </w:r>
      <w:proofErr w:type="spellEnd"/>
      <w:r w:rsidRPr="00836A0A">
        <w:rPr>
          <w:rFonts w:ascii="Arial" w:hAnsi="Arial" w:cs="Arial"/>
          <w:sz w:val="28"/>
          <w:szCs w:val="28"/>
        </w:rPr>
        <w:t xml:space="preserve"> Cruz ha demostrado un firme compromiso con el desarrollo social, la transparencia y la cercanía con la ciudadanía, consolidándose como un perfil con capacidad técnica y sensibilidad social para encabezar esta responsabilidad estratégica.</w:t>
      </w:r>
    </w:p>
    <w:sectPr w:rsidR="001423EB" w:rsidRPr="00836A0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A169C" w14:textId="77777777" w:rsidR="00C255E3" w:rsidRDefault="00C255E3" w:rsidP="00E83348">
      <w:r>
        <w:separator/>
      </w:r>
    </w:p>
  </w:endnote>
  <w:endnote w:type="continuationSeparator" w:id="0">
    <w:p w14:paraId="29F5DF09" w14:textId="77777777" w:rsidR="00C255E3" w:rsidRDefault="00C255E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1E6AB" w14:textId="77777777" w:rsidR="00C255E3" w:rsidRDefault="00C255E3" w:rsidP="00E83348">
      <w:r>
        <w:separator/>
      </w:r>
    </w:p>
  </w:footnote>
  <w:footnote w:type="continuationSeparator" w:id="0">
    <w:p w14:paraId="25B50C68" w14:textId="77777777" w:rsidR="00C255E3" w:rsidRDefault="00C255E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C605A"/>
    <w:rsid w:val="007D317F"/>
    <w:rsid w:val="007D5100"/>
    <w:rsid w:val="007F0B73"/>
    <w:rsid w:val="007F0E45"/>
    <w:rsid w:val="0080172F"/>
    <w:rsid w:val="00803A16"/>
    <w:rsid w:val="008047D2"/>
    <w:rsid w:val="00836A0A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3475F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55E3"/>
    <w:rsid w:val="00C402FB"/>
    <w:rsid w:val="00C44009"/>
    <w:rsid w:val="00C443E3"/>
    <w:rsid w:val="00C44E98"/>
    <w:rsid w:val="00C61FC4"/>
    <w:rsid w:val="00C639F7"/>
    <w:rsid w:val="00C6454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DB42C6-6D93-4EC0-A703-041D3F66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2026-04-14T18:12:00Z</dcterms:created>
  <dcterms:modified xsi:type="dcterms:W3CDTF">2026-04-14T18:12:00Z</dcterms:modified>
</cp:coreProperties>
</file>