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5C" w:rsidRDefault="0017519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octubre de 2025</w:t>
      </w:r>
    </w:p>
    <w:p w:rsidR="0063215C" w:rsidRDefault="0063215C">
      <w:pPr>
        <w:rPr>
          <w:rFonts w:ascii="Arial" w:eastAsia="Arial" w:hAnsi="Arial" w:cs="Arial"/>
          <w:sz w:val="22"/>
          <w:szCs w:val="22"/>
        </w:rPr>
      </w:pPr>
    </w:p>
    <w:p w:rsidR="00A41928" w:rsidRPr="008A43A5" w:rsidRDefault="00A41928" w:rsidP="00A41928">
      <w:pPr>
        <w:spacing w:line="25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wyab2jizi5ec" w:colFirst="0" w:colLast="0"/>
      <w:bookmarkEnd w:id="0"/>
      <w:r w:rsidRPr="006429F0">
        <w:rPr>
          <w:rFonts w:ascii="Arial" w:hAnsi="Arial" w:cs="Arial"/>
          <w:b/>
          <w:sz w:val="28"/>
          <w:szCs w:val="28"/>
        </w:rPr>
        <w:t xml:space="preserve">YVONNE GARZA DESLUMBRA CON UN </w:t>
      </w:r>
      <w:r>
        <w:rPr>
          <w:rFonts w:ascii="Arial" w:hAnsi="Arial" w:cs="Arial"/>
          <w:b/>
          <w:sz w:val="28"/>
          <w:szCs w:val="28"/>
        </w:rPr>
        <w:t>“</w:t>
      </w:r>
      <w:r w:rsidRPr="006429F0">
        <w:rPr>
          <w:rFonts w:ascii="Arial" w:hAnsi="Arial" w:cs="Arial"/>
          <w:b/>
          <w:sz w:val="28"/>
          <w:szCs w:val="28"/>
        </w:rPr>
        <w:t>PANORAMA SONORO DE LA MÚSICA LATINOAMERICANA DEL SIGLO 20</w:t>
      </w:r>
      <w:r>
        <w:rPr>
          <w:rFonts w:ascii="Arial" w:hAnsi="Arial" w:cs="Arial"/>
          <w:b/>
          <w:sz w:val="28"/>
          <w:szCs w:val="28"/>
        </w:rPr>
        <w:t>”</w:t>
      </w:r>
    </w:p>
    <w:p w:rsidR="00A41928" w:rsidRDefault="00A41928" w:rsidP="00A41928">
      <w:pPr>
        <w:spacing w:line="256" w:lineRule="auto"/>
        <w:jc w:val="center"/>
        <w:rPr>
          <w:rFonts w:ascii="Arial" w:hAnsi="Arial" w:cs="Arial"/>
          <w:b/>
          <w:sz w:val="28"/>
          <w:szCs w:val="28"/>
        </w:rPr>
      </w:pPr>
    </w:p>
    <w:p w:rsidR="00A41928" w:rsidRPr="00610A5C" w:rsidRDefault="00A41928" w:rsidP="00610A5C">
      <w:pPr>
        <w:pStyle w:val="Prrafodelista"/>
        <w:numPr>
          <w:ilvl w:val="0"/>
          <w:numId w:val="7"/>
        </w:numPr>
        <w:spacing w:line="256" w:lineRule="auto"/>
        <w:rPr>
          <w:rFonts w:ascii="Arial" w:hAnsi="Arial" w:cs="Arial"/>
          <w:i/>
        </w:rPr>
      </w:pPr>
      <w:r w:rsidRPr="00610A5C">
        <w:rPr>
          <w:rFonts w:ascii="Arial" w:hAnsi="Arial" w:cs="Arial"/>
          <w:i/>
        </w:rPr>
        <w:t>Ofrecen memorable concierto dentro de Escena CONARTE | Temporada de Música 2025.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b/>
          <w:sz w:val="28"/>
          <w:szCs w:val="28"/>
        </w:rPr>
        <w:t>Monterrey, Nuevo León.</w:t>
      </w:r>
      <w:r w:rsidR="00610A5C">
        <w:rPr>
          <w:rFonts w:ascii="Arial" w:hAnsi="Arial" w:cs="Arial"/>
          <w:b/>
          <w:sz w:val="28"/>
          <w:szCs w:val="28"/>
        </w:rPr>
        <w:t>-</w:t>
      </w:r>
      <w:r w:rsidRPr="00610A5C">
        <w:rPr>
          <w:rFonts w:ascii="Arial" w:hAnsi="Arial" w:cs="Arial"/>
          <w:b/>
          <w:sz w:val="28"/>
          <w:szCs w:val="28"/>
        </w:rPr>
        <w:t xml:space="preserve"> </w:t>
      </w:r>
      <w:r w:rsidRPr="00610A5C">
        <w:rPr>
          <w:rFonts w:ascii="Arial" w:hAnsi="Arial" w:cs="Arial"/>
          <w:sz w:val="28"/>
          <w:szCs w:val="28"/>
        </w:rPr>
        <w:t xml:space="preserve">La reconocida soprano mexicana </w:t>
      </w:r>
      <w:proofErr w:type="spellStart"/>
      <w:r w:rsidRPr="00610A5C">
        <w:rPr>
          <w:rFonts w:ascii="Arial" w:hAnsi="Arial" w:cs="Arial"/>
          <w:sz w:val="28"/>
          <w:szCs w:val="28"/>
        </w:rPr>
        <w:t>Yvonne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Garza, galardonada con la Medalla Colegio Civil al Mérito Artístico de la UANL, ofreció un memorable recital de voz y piano titulado "Panorama Sonoro de la Música Latinoamericana del Siglo 20", en colaboración con el talentoso pianista </w:t>
      </w:r>
      <w:proofErr w:type="spellStart"/>
      <w:r w:rsidRPr="00610A5C">
        <w:rPr>
          <w:rFonts w:ascii="Arial" w:hAnsi="Arial" w:cs="Arial"/>
          <w:sz w:val="28"/>
          <w:szCs w:val="28"/>
        </w:rPr>
        <w:t>Eliézer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Jáuregui </w:t>
      </w:r>
      <w:proofErr w:type="spellStart"/>
      <w:r w:rsidRPr="00610A5C">
        <w:rPr>
          <w:rFonts w:ascii="Arial" w:hAnsi="Arial" w:cs="Arial"/>
          <w:sz w:val="28"/>
          <w:szCs w:val="28"/>
        </w:rPr>
        <w:t>Arrazate</w:t>
      </w:r>
      <w:proofErr w:type="spellEnd"/>
      <w:r w:rsidRPr="00610A5C">
        <w:rPr>
          <w:rFonts w:ascii="Arial" w:hAnsi="Arial" w:cs="Arial"/>
          <w:sz w:val="28"/>
          <w:szCs w:val="28"/>
        </w:rPr>
        <w:t>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 xml:space="preserve">​La velada musical, que formó parte de Escena CONARTE | Temporada de Música 2025, transportó al público a través de un recorrido por algunas de las piezas de concierto más representativas compuestas para este ensamble </w:t>
      </w:r>
      <w:proofErr w:type="spellStart"/>
      <w:r w:rsidRPr="00610A5C">
        <w:rPr>
          <w:rFonts w:ascii="Arial" w:hAnsi="Arial" w:cs="Arial"/>
          <w:sz w:val="28"/>
          <w:szCs w:val="28"/>
        </w:rPr>
        <w:t>camerístico</w:t>
      </w:r>
      <w:proofErr w:type="spellEnd"/>
      <w:r w:rsidRPr="00610A5C">
        <w:rPr>
          <w:rFonts w:ascii="Arial" w:hAnsi="Arial" w:cs="Arial"/>
          <w:sz w:val="28"/>
          <w:szCs w:val="28"/>
        </w:rPr>
        <w:t>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El programa exploró los nacionalismos románticos y la esencia artística que enriqueció las identidades musicales de países como Argentina, México, Cuba, Colombia y Brasil.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Se trató de un ​viaje musical por el Continente, pues el repertorio incluyó obras de compositores fundamentales del siglo 20.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 xml:space="preserve">De Argentina, se interpretaron piezas de Alberto </w:t>
      </w:r>
      <w:proofErr w:type="spellStart"/>
      <w:r w:rsidRPr="00610A5C">
        <w:rPr>
          <w:rFonts w:ascii="Arial" w:hAnsi="Arial" w:cs="Arial"/>
          <w:sz w:val="28"/>
          <w:szCs w:val="28"/>
        </w:rPr>
        <w:t>Ginastera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("Danza de la moza donosa", "Canción del árbol del olvido") y Carlos </w:t>
      </w:r>
      <w:proofErr w:type="spellStart"/>
      <w:r w:rsidRPr="00610A5C">
        <w:rPr>
          <w:rFonts w:ascii="Arial" w:hAnsi="Arial" w:cs="Arial"/>
          <w:sz w:val="28"/>
          <w:szCs w:val="28"/>
        </w:rPr>
        <w:t>Guastavino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(la "Sonatina, 1er movimiento", "Se equivocó la paloma", y "La rosa y el sauce").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​El legado musical de México estuvo presente con composiciones de Blas Galindo ("Arrullo", "Madre mía cuando muera"), Manuel M. Ponce ("Mazurca en do# menor") y Julián Carrillo ("Aleluya").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 xml:space="preserve">​El programa se complementó con la vivacidad de Cuba a través de Ernesto </w:t>
      </w:r>
      <w:proofErr w:type="spellStart"/>
      <w:r w:rsidRPr="00610A5C">
        <w:rPr>
          <w:rFonts w:ascii="Arial" w:hAnsi="Arial" w:cs="Arial"/>
          <w:sz w:val="28"/>
          <w:szCs w:val="28"/>
        </w:rPr>
        <w:t>Lecuona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("Si yo fuera hombre"), la profundidad de Colombia con Jaime León ("Rima"), y el espíritu de Brasil con </w:t>
      </w:r>
      <w:proofErr w:type="spellStart"/>
      <w:r w:rsidRPr="00610A5C">
        <w:rPr>
          <w:rFonts w:ascii="Arial" w:hAnsi="Arial" w:cs="Arial"/>
          <w:sz w:val="28"/>
          <w:szCs w:val="28"/>
        </w:rPr>
        <w:t>Héitor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Villa-Lobos ("</w:t>
      </w:r>
      <w:proofErr w:type="spellStart"/>
      <w:r w:rsidRPr="00610A5C">
        <w:rPr>
          <w:rFonts w:ascii="Arial" w:hAnsi="Arial" w:cs="Arial"/>
          <w:sz w:val="28"/>
          <w:szCs w:val="28"/>
        </w:rPr>
        <w:t>Adeus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Ema", "Melodía sentimental").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Para entonces, ya había quedado en evidencia la madurez técnica y expresiva en el plano interpretativo, así que, en la noche de aplausos para ambos artistas, se ofreció a la audiencia un "</w:t>
      </w:r>
      <w:proofErr w:type="spellStart"/>
      <w:r w:rsidRPr="00610A5C">
        <w:rPr>
          <w:rFonts w:ascii="Arial" w:hAnsi="Arial" w:cs="Arial"/>
          <w:sz w:val="28"/>
          <w:szCs w:val="28"/>
        </w:rPr>
        <w:t>encore</w:t>
      </w:r>
      <w:proofErr w:type="spellEnd"/>
      <w:r w:rsidRPr="00610A5C">
        <w:rPr>
          <w:rFonts w:ascii="Arial" w:hAnsi="Arial" w:cs="Arial"/>
          <w:sz w:val="28"/>
          <w:szCs w:val="28"/>
        </w:rPr>
        <w:t>" especial.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 xml:space="preserve">La calidad vocal y la sensibilidad interpretativa de la maestra Garza, sumadas a la maestría al piano de Jáuregui </w:t>
      </w:r>
      <w:proofErr w:type="spellStart"/>
      <w:r w:rsidRPr="00610A5C">
        <w:rPr>
          <w:rFonts w:ascii="Arial" w:hAnsi="Arial" w:cs="Arial"/>
          <w:sz w:val="28"/>
          <w:szCs w:val="28"/>
        </w:rPr>
        <w:t>Arrazate</w:t>
      </w:r>
      <w:proofErr w:type="spellEnd"/>
      <w:r w:rsidRPr="00610A5C">
        <w:rPr>
          <w:rFonts w:ascii="Arial" w:hAnsi="Arial" w:cs="Arial"/>
          <w:sz w:val="28"/>
          <w:szCs w:val="28"/>
        </w:rPr>
        <w:t>, cautivaron al auditorio, que solicitó efusivamente un extra.</w:t>
      </w:r>
    </w:p>
    <w:p w:rsidR="00A41928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La soprano complació al público con un emotivo “</w:t>
      </w:r>
      <w:proofErr w:type="spellStart"/>
      <w:r w:rsidRPr="00610A5C">
        <w:rPr>
          <w:rFonts w:ascii="Arial" w:hAnsi="Arial" w:cs="Arial"/>
          <w:sz w:val="28"/>
          <w:szCs w:val="28"/>
        </w:rPr>
        <w:t>encore</w:t>
      </w:r>
      <w:proofErr w:type="spellEnd"/>
      <w:r w:rsidRPr="00610A5C">
        <w:rPr>
          <w:rFonts w:ascii="Arial" w:hAnsi="Arial" w:cs="Arial"/>
          <w:sz w:val="28"/>
          <w:szCs w:val="28"/>
        </w:rPr>
        <w:t>”, interpretando "El muñeco dormilón" del colombiano Jaime León, cerrando con broche de oro una velada dedicada a la riqueza del arte sonoro latinoamericano.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Default="00A41928" w:rsidP="00610A5C">
      <w:pPr>
        <w:jc w:val="both"/>
        <w:rPr>
          <w:rFonts w:ascii="Arial" w:hAnsi="Arial" w:cs="Arial"/>
          <w:b/>
          <w:sz w:val="28"/>
          <w:szCs w:val="28"/>
        </w:rPr>
      </w:pPr>
      <w:r w:rsidRPr="00610A5C">
        <w:rPr>
          <w:rFonts w:ascii="Arial" w:hAnsi="Arial" w:cs="Arial"/>
          <w:b/>
          <w:sz w:val="28"/>
          <w:szCs w:val="28"/>
        </w:rPr>
        <w:t xml:space="preserve">Sobre los artistas </w:t>
      </w:r>
    </w:p>
    <w:p w:rsidR="00610A5C" w:rsidRPr="00610A5C" w:rsidRDefault="00610A5C" w:rsidP="00610A5C">
      <w:pPr>
        <w:jc w:val="both"/>
        <w:rPr>
          <w:rFonts w:ascii="Arial" w:hAnsi="Arial" w:cs="Arial"/>
          <w:b/>
          <w:sz w:val="28"/>
          <w:szCs w:val="28"/>
        </w:rPr>
      </w:pPr>
    </w:p>
    <w:p w:rsidR="00A41928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​</w:t>
      </w:r>
      <w:proofErr w:type="spellStart"/>
      <w:r w:rsidRPr="00610A5C">
        <w:rPr>
          <w:rFonts w:ascii="Arial" w:hAnsi="Arial" w:cs="Arial"/>
          <w:sz w:val="28"/>
          <w:szCs w:val="28"/>
        </w:rPr>
        <w:t>Yvonne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Garza es una destacada figura de la ópera y el canto de arte, con una trayectoria que incluye debuts en el Palacio de Bellas Artes, primeros lugares en prestigiosos concursos internacionales como el Carlo </w:t>
      </w:r>
      <w:proofErr w:type="spellStart"/>
      <w:r w:rsidRPr="00610A5C">
        <w:rPr>
          <w:rFonts w:ascii="Arial" w:hAnsi="Arial" w:cs="Arial"/>
          <w:sz w:val="28"/>
          <w:szCs w:val="28"/>
        </w:rPr>
        <w:t>Morelli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y el Palm Beach Opera, y participaciones como solista con orquestas en México y el extranjero. Actualmente, preside la Asociación Mexicana de Maestros de Canto (AMMCA).</w:t>
      </w:r>
    </w:p>
    <w:p w:rsidR="00610A5C" w:rsidRPr="00610A5C" w:rsidRDefault="00610A5C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​</w:t>
      </w:r>
      <w:proofErr w:type="spellStart"/>
      <w:r w:rsidRPr="00610A5C">
        <w:rPr>
          <w:rFonts w:ascii="Arial" w:hAnsi="Arial" w:cs="Arial"/>
          <w:sz w:val="28"/>
          <w:szCs w:val="28"/>
        </w:rPr>
        <w:t>Eliézer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Jáuregui </w:t>
      </w:r>
      <w:proofErr w:type="spellStart"/>
      <w:r w:rsidRPr="00610A5C">
        <w:rPr>
          <w:rFonts w:ascii="Arial" w:hAnsi="Arial" w:cs="Arial"/>
          <w:sz w:val="28"/>
          <w:szCs w:val="28"/>
        </w:rPr>
        <w:t>Arrazate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es un versátil músico, escritor y gestor cultural con una vasta experiencia como catedrático de la </w:t>
      </w:r>
      <w:proofErr w:type="spellStart"/>
      <w:r w:rsidRPr="00610A5C">
        <w:rPr>
          <w:rFonts w:ascii="Arial" w:hAnsi="Arial" w:cs="Arial"/>
          <w:sz w:val="28"/>
          <w:szCs w:val="28"/>
        </w:rPr>
        <w:t>UAdeC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y un repertorio que abarca todos los géneros musicales para clavecín, órgano y piano.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lastRenderedPageBreak/>
        <w:t xml:space="preserve">El domingo 9 de noviembre, a las 17:00 horas, en el Teatro del Centro de las Artes, se presentará el espectáculo “Danzones Originarios Regios”, con Maru Ayala y su </w:t>
      </w:r>
      <w:proofErr w:type="spellStart"/>
      <w:r w:rsidRPr="00610A5C">
        <w:rPr>
          <w:rFonts w:ascii="Arial" w:hAnsi="Arial" w:cs="Arial"/>
          <w:sz w:val="28"/>
          <w:szCs w:val="28"/>
        </w:rPr>
        <w:t>Danzonera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, en la que participan también </w:t>
      </w:r>
      <w:proofErr w:type="spellStart"/>
      <w:r w:rsidRPr="00610A5C">
        <w:rPr>
          <w:rFonts w:ascii="Arial" w:hAnsi="Arial" w:cs="Arial"/>
          <w:sz w:val="28"/>
          <w:szCs w:val="28"/>
        </w:rPr>
        <w:t>Debhani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Cuéllar, Lucero Alvarado, Mauricio Rivera, Maribel Guajardo, Héctor de la Rosa, Eugenio Rosales, Enoc Pulido, Jorge Gómez, Alonso Julián, </w:t>
      </w:r>
      <w:proofErr w:type="spellStart"/>
      <w:r w:rsidRPr="00610A5C">
        <w:rPr>
          <w:rFonts w:ascii="Arial" w:hAnsi="Arial" w:cs="Arial"/>
          <w:sz w:val="28"/>
          <w:szCs w:val="28"/>
        </w:rPr>
        <w:t>Alexey</w:t>
      </w:r>
      <w:proofErr w:type="spellEnd"/>
      <w:r w:rsidRPr="00610A5C">
        <w:rPr>
          <w:rFonts w:ascii="Arial" w:hAnsi="Arial" w:cs="Arial"/>
          <w:sz w:val="28"/>
          <w:szCs w:val="28"/>
        </w:rPr>
        <w:t xml:space="preserve"> Rodríguez, Maru Ayala y Óscar Rodríguez.</w:t>
      </w: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Default="00A41928" w:rsidP="00610A5C">
      <w:pPr>
        <w:jc w:val="both"/>
        <w:rPr>
          <w:rFonts w:ascii="Arial" w:hAnsi="Arial" w:cs="Arial"/>
          <w:sz w:val="28"/>
          <w:szCs w:val="28"/>
        </w:rPr>
      </w:pPr>
      <w:r w:rsidRPr="00610A5C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610A5C">
        <w:rPr>
          <w:rFonts w:ascii="Arial" w:hAnsi="Arial" w:cs="Arial"/>
          <w:sz w:val="28"/>
          <w:szCs w:val="28"/>
        </w:rPr>
        <w:t>conartenl</w:t>
      </w:r>
      <w:proofErr w:type="spellEnd"/>
      <w:r w:rsidRPr="00610A5C">
        <w:rPr>
          <w:rFonts w:ascii="Arial" w:hAnsi="Arial" w:cs="Arial"/>
          <w:sz w:val="28"/>
          <w:szCs w:val="28"/>
        </w:rPr>
        <w:t>.</w:t>
      </w:r>
    </w:p>
    <w:p w:rsidR="00F85CA1" w:rsidRDefault="00F85CA1" w:rsidP="00610A5C">
      <w:pPr>
        <w:jc w:val="both"/>
        <w:rPr>
          <w:rFonts w:ascii="Arial" w:hAnsi="Arial" w:cs="Arial"/>
          <w:sz w:val="28"/>
          <w:szCs w:val="28"/>
        </w:rPr>
      </w:pPr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:rsidR="00A41928" w:rsidRPr="00610A5C" w:rsidRDefault="00A41928" w:rsidP="00610A5C">
      <w:pPr>
        <w:jc w:val="both"/>
        <w:rPr>
          <w:rFonts w:ascii="Arial" w:hAnsi="Arial" w:cs="Arial"/>
          <w:sz w:val="28"/>
          <w:szCs w:val="28"/>
        </w:rPr>
      </w:pPr>
    </w:p>
    <w:sectPr w:rsidR="00A41928" w:rsidRPr="00610A5C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A9" w:rsidRDefault="0017519F">
      <w:r>
        <w:separator/>
      </w:r>
    </w:p>
  </w:endnote>
  <w:endnote w:type="continuationSeparator" w:id="0">
    <w:p w:rsidR="008560A9" w:rsidRDefault="001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A9" w:rsidRDefault="0017519F">
      <w:r>
        <w:separator/>
      </w:r>
    </w:p>
  </w:footnote>
  <w:footnote w:type="continuationSeparator" w:id="0">
    <w:p w:rsidR="008560A9" w:rsidRDefault="0017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F96"/>
    <w:multiLevelType w:val="hybridMultilevel"/>
    <w:tmpl w:val="FD322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6D85"/>
    <w:multiLevelType w:val="multilevel"/>
    <w:tmpl w:val="B192D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213177"/>
    <w:multiLevelType w:val="hybridMultilevel"/>
    <w:tmpl w:val="DEC6E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24821"/>
    <w:multiLevelType w:val="hybridMultilevel"/>
    <w:tmpl w:val="CD5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4EF3"/>
    <w:multiLevelType w:val="multilevel"/>
    <w:tmpl w:val="E7EE3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BF5F09"/>
    <w:multiLevelType w:val="hybridMultilevel"/>
    <w:tmpl w:val="4FC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20E2"/>
    <w:multiLevelType w:val="hybridMultilevel"/>
    <w:tmpl w:val="47AAA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5C"/>
    <w:rsid w:val="00011885"/>
    <w:rsid w:val="000A7248"/>
    <w:rsid w:val="000E0ABA"/>
    <w:rsid w:val="0012216D"/>
    <w:rsid w:val="0017519F"/>
    <w:rsid w:val="002A0889"/>
    <w:rsid w:val="0054532C"/>
    <w:rsid w:val="00610A5C"/>
    <w:rsid w:val="0063215C"/>
    <w:rsid w:val="008560A9"/>
    <w:rsid w:val="008779CE"/>
    <w:rsid w:val="00880CA7"/>
    <w:rsid w:val="00A41928"/>
    <w:rsid w:val="00B66B73"/>
    <w:rsid w:val="00C609A5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26A64-7377-4783-BDFF-F44E52B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B66B7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41928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Francisco Javier Lugo Macias</cp:lastModifiedBy>
  <cp:revision>3</cp:revision>
  <dcterms:created xsi:type="dcterms:W3CDTF">2025-10-24T23:51:00Z</dcterms:created>
  <dcterms:modified xsi:type="dcterms:W3CDTF">2025-10-24T23:59:00Z</dcterms:modified>
</cp:coreProperties>
</file>