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058DF4E7" w:rsidR="00703B09" w:rsidRPr="00ED267B" w:rsidRDefault="00FE391A" w:rsidP="00ED267B">
      <w:pPr>
        <w:jc w:val="right"/>
        <w:rPr>
          <w:rFonts w:ascii="Arial" w:hAnsi="Arial" w:cs="Arial"/>
          <w:sz w:val="22"/>
          <w:lang w:val="es-ES"/>
        </w:rPr>
      </w:pPr>
      <w:r>
        <w:rPr>
          <w:rFonts w:ascii="Arial" w:hAnsi="Arial" w:cs="Arial"/>
          <w:sz w:val="22"/>
          <w:lang w:val="es-ES"/>
        </w:rPr>
        <w:t>19</w:t>
      </w:r>
      <w:r w:rsidR="00E50CEF">
        <w:rPr>
          <w:rFonts w:ascii="Arial" w:hAnsi="Arial" w:cs="Arial"/>
          <w:sz w:val="22"/>
          <w:lang w:val="es-ES"/>
        </w:rPr>
        <w:t xml:space="preserve"> </w:t>
      </w:r>
      <w:r w:rsidR="00E42C64">
        <w:rPr>
          <w:rFonts w:ascii="Arial" w:hAnsi="Arial" w:cs="Arial"/>
          <w:sz w:val="22"/>
          <w:lang w:val="es-ES"/>
        </w:rPr>
        <w:t>de septiembre</w:t>
      </w:r>
      <w:r w:rsidR="0004602C">
        <w:rPr>
          <w:rFonts w:ascii="Arial" w:hAnsi="Arial" w:cs="Arial"/>
          <w:sz w:val="22"/>
          <w:lang w:val="es-ES"/>
        </w:rPr>
        <w:t xml:space="preserve">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FF6F81">
      <w:pPr>
        <w:jc w:val="both"/>
        <w:rPr>
          <w:rFonts w:ascii="Arial" w:hAnsi="Arial" w:cs="Arial"/>
          <w:b/>
          <w:sz w:val="28"/>
          <w:szCs w:val="28"/>
        </w:rPr>
      </w:pPr>
    </w:p>
    <w:p w14:paraId="592AF3E5" w14:textId="7306E755" w:rsidR="00FE391A" w:rsidRPr="00FE391A" w:rsidRDefault="00FE391A" w:rsidP="00FE391A">
      <w:pPr>
        <w:shd w:val="clear" w:color="auto" w:fill="FFFFFF"/>
        <w:spacing w:line="207" w:lineRule="atLeast"/>
        <w:jc w:val="center"/>
        <w:rPr>
          <w:rFonts w:ascii="Arial" w:eastAsia="Times New Roman" w:hAnsi="Arial" w:cs="Arial"/>
          <w:color w:val="222222"/>
          <w:lang w:eastAsia="es-MX"/>
        </w:rPr>
      </w:pPr>
      <w:r w:rsidRPr="00FE391A">
        <w:rPr>
          <w:rFonts w:ascii="Arial" w:eastAsia="Times New Roman" w:hAnsi="Arial" w:cs="Arial"/>
          <w:b/>
          <w:bCs/>
          <w:color w:val="222222"/>
          <w:sz w:val="32"/>
          <w:szCs w:val="32"/>
          <w:lang w:eastAsia="es-MX"/>
        </w:rPr>
        <w:t>ESTE FIN DE SEMANA SERÁ DE DANZA EN EL TEATRO DEL</w:t>
      </w:r>
    </w:p>
    <w:p w14:paraId="5FDB788C" w14:textId="77777777" w:rsidR="00FE391A" w:rsidRPr="00FE391A" w:rsidRDefault="00FE391A" w:rsidP="00FE391A">
      <w:pPr>
        <w:shd w:val="clear" w:color="auto" w:fill="FFFFFF"/>
        <w:spacing w:line="207" w:lineRule="atLeast"/>
        <w:jc w:val="center"/>
        <w:rPr>
          <w:rFonts w:ascii="Arial" w:eastAsia="Times New Roman" w:hAnsi="Arial" w:cs="Arial"/>
          <w:color w:val="222222"/>
          <w:lang w:eastAsia="es-MX"/>
        </w:rPr>
      </w:pPr>
      <w:r w:rsidRPr="00FE391A">
        <w:rPr>
          <w:rFonts w:ascii="Arial" w:eastAsia="Times New Roman" w:hAnsi="Arial" w:cs="Arial"/>
          <w:b/>
          <w:bCs/>
          <w:color w:val="222222"/>
          <w:sz w:val="32"/>
          <w:szCs w:val="32"/>
          <w:lang w:eastAsia="es-MX"/>
        </w:rPr>
        <w:t>CENTRO DE LAS ARTES</w:t>
      </w:r>
    </w:p>
    <w:p w14:paraId="01AC8355" w14:textId="77777777" w:rsidR="00FE391A" w:rsidRPr="00FE391A" w:rsidRDefault="00FE391A" w:rsidP="00FE391A">
      <w:pPr>
        <w:shd w:val="clear" w:color="auto" w:fill="FFFFFF"/>
        <w:spacing w:line="207" w:lineRule="atLeast"/>
        <w:jc w:val="both"/>
        <w:rPr>
          <w:rFonts w:ascii="Arial" w:eastAsia="Times New Roman" w:hAnsi="Arial" w:cs="Arial"/>
          <w:color w:val="222222"/>
          <w:lang w:eastAsia="es-MX"/>
        </w:rPr>
      </w:pPr>
      <w:r w:rsidRPr="00FE391A">
        <w:rPr>
          <w:rFonts w:ascii="Arial" w:eastAsia="Times New Roman" w:hAnsi="Arial" w:cs="Arial"/>
          <w:b/>
          <w:bCs/>
          <w:color w:val="222222"/>
          <w:sz w:val="22"/>
          <w:szCs w:val="22"/>
          <w:lang w:eastAsia="es-MX"/>
        </w:rPr>
        <w:t> </w:t>
      </w:r>
    </w:p>
    <w:p w14:paraId="1A39FDDB" w14:textId="38AC084B" w:rsidR="00821278" w:rsidRPr="00821278" w:rsidRDefault="00821278" w:rsidP="00FE391A">
      <w:pPr>
        <w:jc w:val="both"/>
        <w:rPr>
          <w:rFonts w:ascii="Arial" w:hAnsi="Arial" w:cs="Arial"/>
          <w:b/>
          <w:sz w:val="28"/>
          <w:szCs w:val="28"/>
        </w:rPr>
      </w:pPr>
    </w:p>
    <w:p w14:paraId="28F29ACB" w14:textId="20B886AE" w:rsidR="00706B6C" w:rsidRPr="00706B6C" w:rsidRDefault="00706B6C" w:rsidP="00FE391A">
      <w:pPr>
        <w:jc w:val="both"/>
        <w:rPr>
          <w:rFonts w:ascii="Arial" w:hAnsi="Arial" w:cs="Arial"/>
          <w:i/>
        </w:rPr>
      </w:pPr>
    </w:p>
    <w:p w14:paraId="395CC99E" w14:textId="63F7BFD7" w:rsidR="00FE391A" w:rsidRPr="00FE391A" w:rsidRDefault="00226307" w:rsidP="00FE391A">
      <w:pPr>
        <w:pStyle w:val="Prrafodelista"/>
        <w:numPr>
          <w:ilvl w:val="0"/>
          <w:numId w:val="19"/>
        </w:numPr>
        <w:jc w:val="both"/>
        <w:rPr>
          <w:rFonts w:ascii="Arial" w:eastAsia="Arial" w:hAnsi="Arial" w:cs="Arial"/>
          <w:i/>
          <w:iCs/>
          <w:sz w:val="24"/>
          <w:szCs w:val="24"/>
        </w:rPr>
      </w:pPr>
      <w:r>
        <w:rPr>
          <w:rFonts w:ascii="Arial" w:hAnsi="Arial" w:cs="Arial"/>
          <w:bCs/>
          <w:i/>
          <w:iCs/>
          <w:color w:val="222222"/>
          <w:sz w:val="26"/>
          <w:szCs w:val="26"/>
        </w:rPr>
        <w:t xml:space="preserve"> </w:t>
      </w:r>
      <w:bookmarkStart w:id="0" w:name="_GoBack"/>
      <w:bookmarkEnd w:id="0"/>
      <w:r w:rsidR="00FE391A" w:rsidRPr="00FE391A">
        <w:rPr>
          <w:rFonts w:ascii="Arial" w:hAnsi="Arial" w:cs="Arial"/>
          <w:bCs/>
          <w:i/>
          <w:iCs/>
          <w:color w:val="222222"/>
          <w:sz w:val="26"/>
          <w:szCs w:val="26"/>
        </w:rPr>
        <w:t>Las presentaciones se llevarán a cabo en este espacio de CONARTE, ubicado al interior del Parque Fundidora.</w:t>
      </w:r>
    </w:p>
    <w:p w14:paraId="03976595" w14:textId="1166B129" w:rsidR="00C90637" w:rsidRPr="00E50CEF" w:rsidRDefault="00C90637" w:rsidP="00FE391A">
      <w:pPr>
        <w:pStyle w:val="Prrafodelista"/>
        <w:jc w:val="both"/>
        <w:rPr>
          <w:rFonts w:ascii="Arial" w:hAnsi="Arial" w:cs="Arial"/>
          <w:i/>
        </w:rPr>
      </w:pPr>
    </w:p>
    <w:p w14:paraId="464B6875" w14:textId="77777777" w:rsidR="00FE391A" w:rsidRDefault="00FE391A" w:rsidP="00FE391A">
      <w:pPr>
        <w:jc w:val="both"/>
        <w:rPr>
          <w:rFonts w:ascii="Arial" w:hAnsi="Arial" w:cs="Arial"/>
          <w:b/>
          <w:sz w:val="28"/>
          <w:szCs w:val="28"/>
        </w:rPr>
      </w:pPr>
    </w:p>
    <w:p w14:paraId="493134F0" w14:textId="39E37E69" w:rsidR="00FE391A" w:rsidRPr="00FE391A" w:rsidRDefault="00E50CEF" w:rsidP="00FE391A">
      <w:pPr>
        <w:shd w:val="clear" w:color="auto" w:fill="FFFFFF"/>
        <w:spacing w:line="207" w:lineRule="atLeast"/>
        <w:jc w:val="both"/>
        <w:rPr>
          <w:rFonts w:ascii="Arial" w:hAnsi="Arial" w:cs="Arial"/>
          <w:sz w:val="28"/>
          <w:szCs w:val="28"/>
        </w:rPr>
      </w:pPr>
      <w:r>
        <w:rPr>
          <w:rFonts w:ascii="Arial" w:hAnsi="Arial" w:cs="Arial"/>
          <w:b/>
          <w:sz w:val="28"/>
          <w:szCs w:val="28"/>
        </w:rPr>
        <w:t>Monterrey</w:t>
      </w:r>
      <w:r w:rsidR="00665625">
        <w:rPr>
          <w:rFonts w:ascii="Arial" w:hAnsi="Arial" w:cs="Arial"/>
          <w:b/>
          <w:sz w:val="28"/>
          <w:szCs w:val="28"/>
        </w:rPr>
        <w:t>, Nuevo León</w:t>
      </w:r>
      <w:r w:rsidR="00EA29FA" w:rsidRPr="00927177">
        <w:rPr>
          <w:rFonts w:ascii="Arial" w:hAnsi="Arial" w:cs="Arial"/>
          <w:b/>
          <w:sz w:val="28"/>
          <w:szCs w:val="28"/>
        </w:rPr>
        <w:t>.-</w:t>
      </w:r>
      <w:r w:rsidR="00821278">
        <w:rPr>
          <w:rFonts w:ascii="Arial" w:hAnsi="Arial" w:cs="Arial"/>
          <w:b/>
          <w:sz w:val="28"/>
          <w:szCs w:val="28"/>
        </w:rPr>
        <w:t xml:space="preserve"> </w:t>
      </w:r>
      <w:r w:rsidR="00FE391A" w:rsidRPr="00FE391A">
        <w:rPr>
          <w:rFonts w:ascii="Arial" w:hAnsi="Arial" w:cs="Arial"/>
          <w:sz w:val="28"/>
          <w:szCs w:val="28"/>
        </w:rPr>
        <w:t>Continúa la cartelera de Escena CONARTE | Temporada de Danza, por lo que no hay que perderse hoy, a las 20:00 horas, “Tres movimientos en la penumbra”, espectáculo presentado por las compañías “</w:t>
      </w:r>
      <w:proofErr w:type="spellStart"/>
      <w:r w:rsidR="00FE391A" w:rsidRPr="00FE391A">
        <w:rPr>
          <w:rFonts w:ascii="Arial" w:hAnsi="Arial" w:cs="Arial"/>
          <w:sz w:val="28"/>
          <w:szCs w:val="28"/>
        </w:rPr>
        <w:t>Moksa</w:t>
      </w:r>
      <w:proofErr w:type="spellEnd"/>
      <w:r w:rsidR="00FE391A" w:rsidRPr="00FE391A">
        <w:rPr>
          <w:rFonts w:ascii="Arial" w:hAnsi="Arial" w:cs="Arial"/>
          <w:sz w:val="28"/>
          <w:szCs w:val="28"/>
        </w:rPr>
        <w:t>” y “El ombligo de Adán”, bajo la dirección de Martha Valdez y Sandra Hernández</w:t>
      </w:r>
    </w:p>
    <w:p w14:paraId="7FC8A8BC"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 </w:t>
      </w:r>
    </w:p>
    <w:p w14:paraId="4FFE346C"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Se trata de tres obras unipersonales, la primera es “Danza para el miedo”, que explora la mirada hacia el misterio, desde lo primitivo como humano, como ser que vive en la incertidumbre y busca maneras de interpretar el presente, pasado y futuro.</w:t>
      </w:r>
    </w:p>
    <w:p w14:paraId="662E0473"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 </w:t>
      </w:r>
    </w:p>
    <w:p w14:paraId="0E6D9B3A"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“¿Dónde ahora? ¿</w:t>
      </w:r>
      <w:proofErr w:type="gramStart"/>
      <w:r w:rsidRPr="00FE391A">
        <w:rPr>
          <w:rFonts w:ascii="Arial" w:hAnsi="Arial" w:cs="Arial"/>
          <w:sz w:val="28"/>
          <w:szCs w:val="28"/>
        </w:rPr>
        <w:t>cuándo</w:t>
      </w:r>
      <w:proofErr w:type="gramEnd"/>
      <w:r w:rsidRPr="00FE391A">
        <w:rPr>
          <w:rFonts w:ascii="Arial" w:hAnsi="Arial" w:cs="Arial"/>
          <w:sz w:val="28"/>
          <w:szCs w:val="28"/>
        </w:rPr>
        <w:t xml:space="preserve"> ahora? ¿</w:t>
      </w:r>
      <w:proofErr w:type="gramStart"/>
      <w:r w:rsidRPr="00FE391A">
        <w:rPr>
          <w:rFonts w:ascii="Arial" w:hAnsi="Arial" w:cs="Arial"/>
          <w:sz w:val="28"/>
          <w:szCs w:val="28"/>
        </w:rPr>
        <w:t>quién</w:t>
      </w:r>
      <w:proofErr w:type="gramEnd"/>
      <w:r w:rsidRPr="00FE391A">
        <w:rPr>
          <w:rFonts w:ascii="Arial" w:hAnsi="Arial" w:cs="Arial"/>
          <w:sz w:val="28"/>
          <w:szCs w:val="28"/>
        </w:rPr>
        <w:t xml:space="preserve"> ahora?”, muestra una dramaturgia física sobre el ostracismo, arista que atiende el exilio, el enclaustramiento y la introspección.</w:t>
      </w:r>
    </w:p>
    <w:p w14:paraId="1DE8C5AE"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 </w:t>
      </w:r>
    </w:p>
    <w:p w14:paraId="05F4743D"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También se presentará “El grito”, una reflexión sobre el cuerpo mudo ante lo inefable de la naturaleza, ante el suceso, la noticia, lo denso y lo terrible, cuando no se puede llorar. El cuerpo y la contención del momento.</w:t>
      </w:r>
    </w:p>
    <w:p w14:paraId="0E1BFB57"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 </w:t>
      </w:r>
    </w:p>
    <w:p w14:paraId="6285EE67"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lastRenderedPageBreak/>
        <w:t>El sábado 20 de septiembre a las 16.00 horas, Víctor Burgoa presentará “Porque soy”, obra que explora la relación entre el cuerpo y la voz, utilizando la danza como medio para expresar las historias silenciadas de las mujeres.</w:t>
      </w:r>
    </w:p>
    <w:p w14:paraId="4717CF4B"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 </w:t>
      </w:r>
    </w:p>
    <w:p w14:paraId="77783CF8"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A través de movimientos intensos y gestos poderosos, los bailarines hablarán sin pronunciar palabras, visibilizando las experiencias y luchas que han sido ignoradas o minimizadas.</w:t>
      </w:r>
    </w:p>
    <w:p w14:paraId="5AC7F64B"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 </w:t>
      </w:r>
    </w:p>
    <w:p w14:paraId="4440935B"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¿Por qué soy? ¿Por qué existo? ¿Por qué mi voz importa? son algunos de los cuestionamientos que busca dar respuesta la obra “Porque soy”, pieza que interpela a la fuerza y la intensidad del movimiento.</w:t>
      </w:r>
    </w:p>
    <w:p w14:paraId="7C61EA6A"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 </w:t>
      </w:r>
    </w:p>
    <w:p w14:paraId="536AD4F9"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Con cada gesto, cada mirada y cada paso, los bailarines alzarán su voz para visibilizar las historias de las mujeres que han sido silenciadas. Se trata de una obra que busca inspirar reflexión, acción y cambio.</w:t>
      </w:r>
    </w:p>
    <w:p w14:paraId="44794706"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 </w:t>
      </w:r>
    </w:p>
    <w:p w14:paraId="7BA6809A"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Los boletos se pueden adquirir a través del sistema AREMA Ticket y en la taquilla del teatro una hora antes de cada función, con precio especial para estudiantes, maestros e INAPAM con identificación vigente (exclusivo en taquilla).</w:t>
      </w:r>
    </w:p>
    <w:p w14:paraId="3DA08277"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 </w:t>
      </w:r>
    </w:p>
    <w:p w14:paraId="51B9E612" w14:textId="77777777" w:rsidR="00FE391A" w:rsidRPr="00FE391A" w:rsidRDefault="00FE391A" w:rsidP="00FE391A">
      <w:pPr>
        <w:shd w:val="clear" w:color="auto" w:fill="FFFFFF"/>
        <w:spacing w:line="207" w:lineRule="atLeast"/>
        <w:jc w:val="both"/>
        <w:rPr>
          <w:rFonts w:ascii="Arial" w:hAnsi="Arial" w:cs="Arial"/>
          <w:sz w:val="28"/>
          <w:szCs w:val="28"/>
        </w:rPr>
      </w:pPr>
      <w:r w:rsidRPr="00FE391A">
        <w:rPr>
          <w:rFonts w:ascii="Arial" w:hAnsi="Arial" w:cs="Arial"/>
          <w:sz w:val="28"/>
          <w:szCs w:val="28"/>
        </w:rPr>
        <w:t>Más información en </w:t>
      </w:r>
      <w:hyperlink r:id="rId8" w:tgtFrame="_blank" w:history="1">
        <w:r w:rsidRPr="00FE391A">
          <w:rPr>
            <w:sz w:val="28"/>
            <w:szCs w:val="28"/>
          </w:rPr>
          <w:t>conarte.org.mx</w:t>
        </w:r>
      </w:hyperlink>
      <w:r w:rsidRPr="00FE391A">
        <w:rPr>
          <w:rFonts w:ascii="Arial" w:hAnsi="Arial" w:cs="Arial"/>
          <w:sz w:val="28"/>
          <w:szCs w:val="28"/>
        </w:rPr>
        <w:t> y redes sociales @</w:t>
      </w:r>
      <w:proofErr w:type="spellStart"/>
      <w:r w:rsidRPr="00FE391A">
        <w:rPr>
          <w:rFonts w:ascii="Arial" w:hAnsi="Arial" w:cs="Arial"/>
          <w:sz w:val="28"/>
          <w:szCs w:val="28"/>
        </w:rPr>
        <w:t>conartenl</w:t>
      </w:r>
      <w:proofErr w:type="spellEnd"/>
      <w:r w:rsidRPr="00FE391A">
        <w:rPr>
          <w:rFonts w:ascii="Arial" w:hAnsi="Arial" w:cs="Arial"/>
          <w:sz w:val="28"/>
          <w:szCs w:val="28"/>
        </w:rPr>
        <w:t>.</w:t>
      </w:r>
    </w:p>
    <w:p w14:paraId="5386D8F5" w14:textId="77777777" w:rsidR="00E50CEF" w:rsidRPr="00FE391A" w:rsidRDefault="00E50CEF" w:rsidP="00FE391A">
      <w:pPr>
        <w:jc w:val="both"/>
        <w:rPr>
          <w:rFonts w:ascii="Arial" w:hAnsi="Arial" w:cs="Arial"/>
          <w:sz w:val="28"/>
          <w:szCs w:val="28"/>
        </w:rPr>
      </w:pPr>
    </w:p>
    <w:p w14:paraId="22AC6F38" w14:textId="77777777" w:rsidR="00E50CEF" w:rsidRPr="00FE391A" w:rsidRDefault="00E50CEF" w:rsidP="00FE391A">
      <w:pPr>
        <w:jc w:val="both"/>
        <w:rPr>
          <w:rFonts w:ascii="Arial" w:hAnsi="Arial" w:cs="Arial"/>
          <w:sz w:val="28"/>
          <w:szCs w:val="28"/>
        </w:rPr>
      </w:pPr>
    </w:p>
    <w:p w14:paraId="78763BE5" w14:textId="5089820C" w:rsidR="00EA29FA" w:rsidRPr="00FE391A" w:rsidRDefault="00EA29FA" w:rsidP="00FE391A">
      <w:pPr>
        <w:jc w:val="both"/>
        <w:rPr>
          <w:rFonts w:ascii="Arial" w:hAnsi="Arial" w:cs="Arial"/>
          <w:sz w:val="28"/>
          <w:szCs w:val="28"/>
        </w:rPr>
      </w:pPr>
    </w:p>
    <w:sectPr w:rsidR="00EA29FA" w:rsidRPr="00FE391A" w:rsidSect="00625AAC">
      <w:headerReference w:type="default" r:id="rId9"/>
      <w:footerReference w:type="default" r:id="rId10"/>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8BC40" w14:textId="77777777" w:rsidR="00977791" w:rsidRDefault="00977791" w:rsidP="00E83348">
      <w:r>
        <w:separator/>
      </w:r>
    </w:p>
  </w:endnote>
  <w:endnote w:type="continuationSeparator" w:id="0">
    <w:p w14:paraId="32944B4A" w14:textId="77777777" w:rsidR="00977791" w:rsidRDefault="00977791"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89A8CB" w14:textId="77777777" w:rsidR="00977791" w:rsidRDefault="00977791" w:rsidP="00E83348">
      <w:r>
        <w:separator/>
      </w:r>
    </w:p>
  </w:footnote>
  <w:footnote w:type="continuationSeparator" w:id="0">
    <w:p w14:paraId="52EE3CE3" w14:textId="77777777" w:rsidR="00977791" w:rsidRDefault="00977791"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BB0B9C"/>
    <w:multiLevelType w:val="hybridMultilevel"/>
    <w:tmpl w:val="1BA00F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7"/>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3"/>
  </w:num>
  <w:num w:numId="18">
    <w:abstractNumId w:val="11"/>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26307"/>
    <w:rsid w:val="0024607F"/>
    <w:rsid w:val="00246CC5"/>
    <w:rsid w:val="0025020C"/>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15E4"/>
    <w:rsid w:val="00486C41"/>
    <w:rsid w:val="004A211E"/>
    <w:rsid w:val="004A3C61"/>
    <w:rsid w:val="004A47CB"/>
    <w:rsid w:val="004A503C"/>
    <w:rsid w:val="004B100E"/>
    <w:rsid w:val="004C3EBD"/>
    <w:rsid w:val="004C6B3C"/>
    <w:rsid w:val="004D6169"/>
    <w:rsid w:val="004F09AE"/>
    <w:rsid w:val="004F36D5"/>
    <w:rsid w:val="004F52E5"/>
    <w:rsid w:val="005016B0"/>
    <w:rsid w:val="00530E91"/>
    <w:rsid w:val="005418C6"/>
    <w:rsid w:val="00545740"/>
    <w:rsid w:val="00554BAE"/>
    <w:rsid w:val="00561A6A"/>
    <w:rsid w:val="005634BE"/>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6562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C6627"/>
    <w:rsid w:val="007D317F"/>
    <w:rsid w:val="007D5100"/>
    <w:rsid w:val="007E4A5F"/>
    <w:rsid w:val="007F0B73"/>
    <w:rsid w:val="007F0BCC"/>
    <w:rsid w:val="007F0E45"/>
    <w:rsid w:val="0080172F"/>
    <w:rsid w:val="00803A16"/>
    <w:rsid w:val="008047D2"/>
    <w:rsid w:val="00812617"/>
    <w:rsid w:val="00812B7A"/>
    <w:rsid w:val="00821278"/>
    <w:rsid w:val="00836B8D"/>
    <w:rsid w:val="00842C30"/>
    <w:rsid w:val="00843CAA"/>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B4"/>
    <w:rsid w:val="008F3ADF"/>
    <w:rsid w:val="008F7562"/>
    <w:rsid w:val="008F7A5E"/>
    <w:rsid w:val="009019D2"/>
    <w:rsid w:val="00902F13"/>
    <w:rsid w:val="00906BB1"/>
    <w:rsid w:val="00924F24"/>
    <w:rsid w:val="00942455"/>
    <w:rsid w:val="00956686"/>
    <w:rsid w:val="00956A54"/>
    <w:rsid w:val="00956CE4"/>
    <w:rsid w:val="0096389E"/>
    <w:rsid w:val="009652C7"/>
    <w:rsid w:val="00971AEA"/>
    <w:rsid w:val="00975DDD"/>
    <w:rsid w:val="00975E43"/>
    <w:rsid w:val="00977791"/>
    <w:rsid w:val="0098054B"/>
    <w:rsid w:val="00985FC6"/>
    <w:rsid w:val="00986EAD"/>
    <w:rsid w:val="009A1085"/>
    <w:rsid w:val="009A4006"/>
    <w:rsid w:val="009A5EF6"/>
    <w:rsid w:val="009C0E25"/>
    <w:rsid w:val="009D60FF"/>
    <w:rsid w:val="00A04CDB"/>
    <w:rsid w:val="00A05501"/>
    <w:rsid w:val="00A16AFD"/>
    <w:rsid w:val="00A22E89"/>
    <w:rsid w:val="00A23A57"/>
    <w:rsid w:val="00A35163"/>
    <w:rsid w:val="00A54627"/>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22F8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2861"/>
    <w:rsid w:val="00C639F7"/>
    <w:rsid w:val="00C730BD"/>
    <w:rsid w:val="00C74830"/>
    <w:rsid w:val="00C90637"/>
    <w:rsid w:val="00C955EB"/>
    <w:rsid w:val="00CA29D0"/>
    <w:rsid w:val="00CB116B"/>
    <w:rsid w:val="00CC3545"/>
    <w:rsid w:val="00CC537D"/>
    <w:rsid w:val="00CD5526"/>
    <w:rsid w:val="00CF3696"/>
    <w:rsid w:val="00CF44B7"/>
    <w:rsid w:val="00CF7C0F"/>
    <w:rsid w:val="00D07965"/>
    <w:rsid w:val="00D10FF3"/>
    <w:rsid w:val="00D143B9"/>
    <w:rsid w:val="00D2099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C64"/>
    <w:rsid w:val="00E42EDE"/>
    <w:rsid w:val="00E50CEF"/>
    <w:rsid w:val="00E545C2"/>
    <w:rsid w:val="00E56F2B"/>
    <w:rsid w:val="00E626AA"/>
    <w:rsid w:val="00E6407D"/>
    <w:rsid w:val="00E71944"/>
    <w:rsid w:val="00E83348"/>
    <w:rsid w:val="00E9212A"/>
    <w:rsid w:val="00E92581"/>
    <w:rsid w:val="00E93E9E"/>
    <w:rsid w:val="00EA29FA"/>
    <w:rsid w:val="00EA49EE"/>
    <w:rsid w:val="00EC762B"/>
    <w:rsid w:val="00ED11F7"/>
    <w:rsid w:val="00ED267B"/>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C57DA"/>
    <w:rsid w:val="00FE391A"/>
    <w:rsid w:val="00FF1E62"/>
    <w:rsid w:val="00FF6F8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NormalWeb">
    <w:name w:val="Normal (Web)"/>
    <w:basedOn w:val="Normal"/>
    <w:uiPriority w:val="99"/>
    <w:unhideWhenUsed/>
    <w:rsid w:val="00FE391A"/>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304657">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 w:id="1651323959">
      <w:bodyDiv w:val="1"/>
      <w:marLeft w:val="0"/>
      <w:marRight w:val="0"/>
      <w:marTop w:val="0"/>
      <w:marBottom w:val="0"/>
      <w:divBdr>
        <w:top w:val="none" w:sz="0" w:space="0" w:color="auto"/>
        <w:left w:val="none" w:sz="0" w:space="0" w:color="auto"/>
        <w:bottom w:val="none" w:sz="0" w:space="0" w:color="auto"/>
        <w:right w:val="none" w:sz="0" w:space="0" w:color="auto"/>
      </w:divBdr>
    </w:div>
    <w:div w:id="18274281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arte.org.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484F9-14E0-4085-BA5B-F78E2E508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3</cp:revision>
  <cp:lastPrinted>2016-10-21T20:06:00Z</cp:lastPrinted>
  <dcterms:created xsi:type="dcterms:W3CDTF">2025-09-19T20:57:00Z</dcterms:created>
  <dcterms:modified xsi:type="dcterms:W3CDTF">2025-09-19T21:04:00Z</dcterms:modified>
</cp:coreProperties>
</file>