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7360A1" w14:textId="081604FA" w:rsidR="009C0D7E" w:rsidRDefault="00311D26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14</w:t>
      </w:r>
      <w:r w:rsidR="009C0D7E">
        <w:rPr>
          <w:rFonts w:ascii="Arial" w:hAnsi="Arial" w:cs="Arial"/>
          <w:sz w:val="22"/>
          <w:lang w:val="es-ES"/>
        </w:rPr>
        <w:t xml:space="preserve"> de agosto de 2025</w:t>
      </w:r>
    </w:p>
    <w:p w14:paraId="695E3F55" w14:textId="4E0C818C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542E3CE8" w14:textId="4CD6613F" w:rsidR="00EC3A89" w:rsidRDefault="00CA0319" w:rsidP="007F5780">
      <w:pPr>
        <w:jc w:val="center"/>
        <w:rPr>
          <w:rFonts w:ascii="Arial" w:hAnsi="Arial" w:cs="Arial"/>
          <w:b/>
          <w:sz w:val="28"/>
          <w:szCs w:val="28"/>
        </w:rPr>
      </w:pPr>
      <w:r w:rsidRPr="00CA0319">
        <w:rPr>
          <w:rFonts w:ascii="Arial" w:hAnsi="Arial" w:cs="Arial"/>
          <w:b/>
          <w:sz w:val="28"/>
          <w:szCs w:val="28"/>
        </w:rPr>
        <w:t>TRAERÁ EL FESTIVAL DE TEATRO NUEVO LEÓN 2025 LO MEJOR DE LA ESCENA INTERNACIONAL, NACIONAL Y LOCAL</w:t>
      </w:r>
    </w:p>
    <w:p w14:paraId="575D9583" w14:textId="77777777" w:rsidR="00CA0319" w:rsidRDefault="00CA0319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126275DC" w14:textId="2FD4BD1F" w:rsidR="00311D26" w:rsidRPr="00311D26" w:rsidRDefault="00311D26" w:rsidP="00311D26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bookmarkStart w:id="0" w:name="_GoBack"/>
      <w:bookmarkEnd w:id="0"/>
      <w:r w:rsidRPr="00311D26">
        <w:rPr>
          <w:rFonts w:ascii="Arial" w:hAnsi="Arial" w:cs="Arial"/>
          <w:i/>
          <w:sz w:val="24"/>
          <w:szCs w:val="24"/>
        </w:rPr>
        <w:t>Del 21 al 30 de agosto, presentará CONARTE la vigésima cuarta edición del Festival de Teatro Nuevo León, considerado uno de los más relevantes del país.</w:t>
      </w:r>
    </w:p>
    <w:p w14:paraId="580AAEA3" w14:textId="0395ADB2" w:rsidR="00EC3A89" w:rsidRPr="00311D26" w:rsidRDefault="00311D26" w:rsidP="00311D26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311D26">
        <w:rPr>
          <w:rFonts w:ascii="Arial" w:hAnsi="Arial" w:cs="Arial"/>
          <w:i/>
          <w:sz w:val="24"/>
          <w:szCs w:val="24"/>
        </w:rPr>
        <w:t>Se presentarán 22 producciones nacionales y locales, así como una obra procedente de Brasil; también se impartirán 4 talleres dirigidos a creadores escénicos.</w:t>
      </w:r>
    </w:p>
    <w:p w14:paraId="014ECE02" w14:textId="75FE2838" w:rsidR="00CD6584" w:rsidRDefault="00CD6584" w:rsidP="00EC3A89">
      <w:pPr>
        <w:pStyle w:val="Prrafodelista"/>
        <w:jc w:val="both"/>
        <w:rPr>
          <w:rFonts w:ascii="Arial" w:hAnsi="Arial" w:cs="Arial"/>
          <w:b/>
          <w:sz w:val="28"/>
          <w:szCs w:val="28"/>
        </w:rPr>
      </w:pPr>
    </w:p>
    <w:p w14:paraId="31E21CF2" w14:textId="702029B0" w:rsidR="00311D26" w:rsidRPr="00311D26" w:rsidRDefault="00EA29FA" w:rsidP="00311D26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311D26" w:rsidRPr="00311D26">
        <w:rPr>
          <w:rFonts w:ascii="Arial" w:hAnsi="Arial" w:cs="Arial"/>
          <w:sz w:val="28"/>
          <w:szCs w:val="28"/>
        </w:rPr>
        <w:t>Una selección de lo mejor de la escena internacional, nacional y local llega a Nuevo León, con la vigésima cuarta edición del Festival de Teatro Nuevo León 2025 a realizarse del 21 al 30 de agosto de 2023 en diversos espacios escénicos de CONARTE y algunos más del área metropolitana.</w:t>
      </w:r>
    </w:p>
    <w:p w14:paraId="4A7D4A21" w14:textId="77777777" w:rsidR="00311D26" w:rsidRPr="00311D26" w:rsidRDefault="00311D26" w:rsidP="00311D26">
      <w:pPr>
        <w:jc w:val="both"/>
        <w:rPr>
          <w:rFonts w:ascii="Arial" w:hAnsi="Arial" w:cs="Arial"/>
          <w:sz w:val="28"/>
          <w:szCs w:val="28"/>
        </w:rPr>
      </w:pPr>
    </w:p>
    <w:p w14:paraId="4391A223" w14:textId="77777777" w:rsidR="00311D26" w:rsidRPr="00311D26" w:rsidRDefault="00311D26" w:rsidP="00311D26">
      <w:pPr>
        <w:jc w:val="both"/>
        <w:rPr>
          <w:rFonts w:ascii="Arial" w:hAnsi="Arial" w:cs="Arial"/>
          <w:sz w:val="28"/>
          <w:szCs w:val="28"/>
        </w:rPr>
      </w:pPr>
      <w:r w:rsidRPr="00311D26">
        <w:rPr>
          <w:rFonts w:ascii="Arial" w:hAnsi="Arial" w:cs="Arial"/>
          <w:sz w:val="28"/>
          <w:szCs w:val="28"/>
        </w:rPr>
        <w:t xml:space="preserve">Se ofrecerán 37 funciones de 22 producciones, 16 nacionales, 6 de Nuevo León y 1 internacional procedente de Brasil. </w:t>
      </w:r>
    </w:p>
    <w:p w14:paraId="450603DD" w14:textId="77777777" w:rsidR="00311D26" w:rsidRPr="00311D26" w:rsidRDefault="00311D26" w:rsidP="00311D26">
      <w:pPr>
        <w:jc w:val="both"/>
        <w:rPr>
          <w:rFonts w:ascii="Arial" w:hAnsi="Arial" w:cs="Arial"/>
          <w:sz w:val="28"/>
          <w:szCs w:val="28"/>
        </w:rPr>
      </w:pPr>
    </w:p>
    <w:p w14:paraId="12CF0563" w14:textId="77777777" w:rsidR="00311D26" w:rsidRPr="00311D26" w:rsidRDefault="00311D26" w:rsidP="00311D26">
      <w:pPr>
        <w:jc w:val="both"/>
        <w:rPr>
          <w:rFonts w:ascii="Arial" w:hAnsi="Arial" w:cs="Arial"/>
          <w:sz w:val="28"/>
          <w:szCs w:val="28"/>
        </w:rPr>
      </w:pPr>
      <w:r w:rsidRPr="00311D26">
        <w:rPr>
          <w:rFonts w:ascii="Arial" w:hAnsi="Arial" w:cs="Arial"/>
          <w:sz w:val="28"/>
          <w:szCs w:val="28"/>
        </w:rPr>
        <w:t>“El festival es un intercambio y a la vez una fiesta en donde tienen cabida las propuestas teatrales que han surgido en nuestra entidad, lo que ocurre a nivel nacional y también cuando es posible a nivel internacional. Esto parte del círculo virtuoso de las artes que podemos tener este intercambio escénico y también reconocer la gran labor que se realiza en nuestro Nuevo León”, aseguró Ricardo Marcos González, Secretario Técnico de CONARTE, acompañado por César Tapia, director del Teatro de la Ciudad y Emanuel Anguiano, coordinador de Teatro de CONARTE.</w:t>
      </w:r>
    </w:p>
    <w:p w14:paraId="2B0E611C" w14:textId="77777777" w:rsidR="00311D26" w:rsidRPr="00311D26" w:rsidRDefault="00311D26" w:rsidP="00311D26">
      <w:pPr>
        <w:jc w:val="both"/>
        <w:rPr>
          <w:rFonts w:ascii="Arial" w:hAnsi="Arial" w:cs="Arial"/>
          <w:sz w:val="28"/>
          <w:szCs w:val="28"/>
        </w:rPr>
      </w:pPr>
    </w:p>
    <w:p w14:paraId="61B04736" w14:textId="77777777" w:rsidR="00311D26" w:rsidRPr="00311D26" w:rsidRDefault="00311D26" w:rsidP="00311D26">
      <w:pPr>
        <w:jc w:val="both"/>
        <w:rPr>
          <w:rFonts w:ascii="Arial" w:hAnsi="Arial" w:cs="Arial"/>
          <w:sz w:val="28"/>
          <w:szCs w:val="28"/>
        </w:rPr>
      </w:pPr>
      <w:r w:rsidRPr="00311D26">
        <w:rPr>
          <w:rFonts w:ascii="Arial" w:hAnsi="Arial" w:cs="Arial"/>
          <w:sz w:val="28"/>
          <w:szCs w:val="28"/>
        </w:rPr>
        <w:lastRenderedPageBreak/>
        <w:t>Para la edición 2025, el Festival de Teatro Nuevo León ofrece una programación diversa en temáticas, estilos y propuestas de compañías de reconocido prestigio; así como directoras y directores escénicos, actrices y actores de renombre.</w:t>
      </w:r>
    </w:p>
    <w:p w14:paraId="42A8CCDE" w14:textId="77777777" w:rsidR="00311D26" w:rsidRPr="00311D26" w:rsidRDefault="00311D26" w:rsidP="00311D26">
      <w:pPr>
        <w:jc w:val="both"/>
        <w:rPr>
          <w:rFonts w:ascii="Arial" w:hAnsi="Arial" w:cs="Arial"/>
          <w:sz w:val="28"/>
          <w:szCs w:val="28"/>
        </w:rPr>
      </w:pPr>
    </w:p>
    <w:p w14:paraId="60C829DA" w14:textId="77777777" w:rsidR="00311D26" w:rsidRPr="00311D26" w:rsidRDefault="00311D26" w:rsidP="00311D26">
      <w:pPr>
        <w:jc w:val="both"/>
        <w:rPr>
          <w:rFonts w:ascii="Arial" w:hAnsi="Arial" w:cs="Arial"/>
          <w:sz w:val="28"/>
          <w:szCs w:val="28"/>
        </w:rPr>
      </w:pPr>
      <w:r w:rsidRPr="00311D26">
        <w:rPr>
          <w:rFonts w:ascii="Arial" w:hAnsi="Arial" w:cs="Arial"/>
          <w:sz w:val="28"/>
          <w:szCs w:val="28"/>
        </w:rPr>
        <w:t xml:space="preserve">Los espectáculos están dirigidos a diversos públicos como primera infancia, jóvenes audiencias, comunidad LGBTQ+, adultos y opciones para toda la familia. </w:t>
      </w:r>
    </w:p>
    <w:p w14:paraId="79FA7BCA" w14:textId="77777777" w:rsidR="00311D26" w:rsidRPr="00311D26" w:rsidRDefault="00311D26" w:rsidP="00311D26">
      <w:pPr>
        <w:jc w:val="both"/>
        <w:rPr>
          <w:rFonts w:ascii="Arial" w:hAnsi="Arial" w:cs="Arial"/>
          <w:sz w:val="28"/>
          <w:szCs w:val="28"/>
        </w:rPr>
      </w:pPr>
    </w:p>
    <w:p w14:paraId="151506E7" w14:textId="77777777" w:rsidR="00311D26" w:rsidRDefault="00311D26" w:rsidP="00311D26">
      <w:pPr>
        <w:jc w:val="both"/>
        <w:rPr>
          <w:rFonts w:ascii="Arial" w:hAnsi="Arial" w:cs="Arial"/>
          <w:sz w:val="28"/>
          <w:szCs w:val="28"/>
        </w:rPr>
      </w:pPr>
      <w:r w:rsidRPr="00311D26">
        <w:rPr>
          <w:rFonts w:ascii="Arial" w:hAnsi="Arial" w:cs="Arial"/>
          <w:sz w:val="28"/>
          <w:szCs w:val="28"/>
        </w:rPr>
        <w:t>“Esta es una edición de muy alto nivel, con un balance muy interesante que nos permitirá ver distintos formatos de expresión, algunos experimentales, otros más cercanos al teatro clásico y teatro de las ideas, estamos proponiendo una programación en la que el disfrute vaya de la mano de la reflexión, fin</w:t>
      </w:r>
      <w:r>
        <w:rPr>
          <w:rFonts w:ascii="Arial" w:hAnsi="Arial" w:cs="Arial"/>
          <w:sz w:val="28"/>
          <w:szCs w:val="28"/>
        </w:rPr>
        <w:t>alizó el funcionario cultural.</w:t>
      </w:r>
    </w:p>
    <w:p w14:paraId="0F252D26" w14:textId="77777777" w:rsidR="00311D26" w:rsidRDefault="00311D26" w:rsidP="00311D26">
      <w:pPr>
        <w:jc w:val="both"/>
        <w:rPr>
          <w:rFonts w:ascii="Arial" w:hAnsi="Arial" w:cs="Arial"/>
          <w:sz w:val="28"/>
          <w:szCs w:val="28"/>
        </w:rPr>
      </w:pPr>
    </w:p>
    <w:p w14:paraId="72BEA705" w14:textId="62B68550" w:rsidR="00311D26" w:rsidRPr="00311D26" w:rsidRDefault="00311D26" w:rsidP="00311D26">
      <w:pPr>
        <w:jc w:val="both"/>
        <w:rPr>
          <w:rFonts w:ascii="Arial" w:hAnsi="Arial" w:cs="Arial"/>
          <w:sz w:val="28"/>
          <w:szCs w:val="28"/>
        </w:rPr>
      </w:pPr>
      <w:r w:rsidRPr="00311D26">
        <w:rPr>
          <w:rFonts w:ascii="Arial" w:hAnsi="Arial" w:cs="Arial"/>
          <w:sz w:val="28"/>
          <w:szCs w:val="28"/>
        </w:rPr>
        <w:t xml:space="preserve">Adicionalmente el Festival de Teatro Nuevo León ofrecerá tres talleres de capacitación para creadores escénicos a nivel profesional de la región y de cualquier parte del país. Estos talleres son sin costo y se requiere previo registro. </w:t>
      </w:r>
    </w:p>
    <w:p w14:paraId="171A65ED" w14:textId="77777777" w:rsidR="00311D26" w:rsidRPr="00311D26" w:rsidRDefault="00311D26" w:rsidP="00311D26">
      <w:pPr>
        <w:jc w:val="both"/>
        <w:rPr>
          <w:rFonts w:ascii="Arial" w:hAnsi="Arial" w:cs="Arial"/>
          <w:sz w:val="28"/>
          <w:szCs w:val="28"/>
        </w:rPr>
      </w:pPr>
    </w:p>
    <w:p w14:paraId="6AC4F95B" w14:textId="77777777" w:rsidR="00311D26" w:rsidRPr="00311D26" w:rsidRDefault="00311D26" w:rsidP="00311D26">
      <w:pPr>
        <w:jc w:val="both"/>
        <w:rPr>
          <w:rFonts w:ascii="Arial" w:hAnsi="Arial" w:cs="Arial"/>
          <w:sz w:val="28"/>
          <w:szCs w:val="28"/>
        </w:rPr>
      </w:pPr>
      <w:r w:rsidRPr="00311D26">
        <w:rPr>
          <w:rFonts w:ascii="Arial" w:hAnsi="Arial" w:cs="Arial"/>
          <w:sz w:val="28"/>
          <w:szCs w:val="28"/>
        </w:rPr>
        <w:t xml:space="preserve">El Festival de Teatro Nuevo León 2023 es organizado por el Consejo para la Cultura y las Artes de Nuevo León y la Secretaría de Cultura del Gobierno de México a través de la convocatoria PROFEST; y cuenta con el apoyo de la Secretaría de Cultura del Gobierno del Estado de Nuevo León. </w:t>
      </w:r>
    </w:p>
    <w:p w14:paraId="219F041B" w14:textId="77777777" w:rsidR="00311D26" w:rsidRPr="00311D26" w:rsidRDefault="00311D26" w:rsidP="00311D26">
      <w:pPr>
        <w:jc w:val="both"/>
        <w:rPr>
          <w:rFonts w:ascii="Arial" w:hAnsi="Arial" w:cs="Arial"/>
          <w:sz w:val="28"/>
          <w:szCs w:val="28"/>
        </w:rPr>
      </w:pPr>
    </w:p>
    <w:p w14:paraId="6C6D56F3" w14:textId="77777777" w:rsidR="00311D26" w:rsidRPr="00311D26" w:rsidRDefault="00311D26" w:rsidP="00311D26">
      <w:pPr>
        <w:jc w:val="both"/>
        <w:rPr>
          <w:rFonts w:ascii="Arial" w:hAnsi="Arial" w:cs="Arial"/>
          <w:sz w:val="28"/>
          <w:szCs w:val="28"/>
        </w:rPr>
      </w:pPr>
      <w:r w:rsidRPr="00311D26">
        <w:rPr>
          <w:rFonts w:ascii="Arial" w:hAnsi="Arial" w:cs="Arial"/>
          <w:sz w:val="28"/>
          <w:szCs w:val="28"/>
        </w:rPr>
        <w:t>La entrada a las funciones es sin costo hasta cubrir la capacidad de cada recinto. Para los espacios con aforo reducido (Sala Experimental y escenario de la Gran Sala del Teatro de la Ciudad, se entregarán boletos de acceso en taquilla, una hora antes de cada función.</w:t>
      </w:r>
    </w:p>
    <w:p w14:paraId="39AD8BA2" w14:textId="77777777" w:rsidR="00311D26" w:rsidRPr="00311D26" w:rsidRDefault="00311D26" w:rsidP="00311D26">
      <w:pPr>
        <w:jc w:val="both"/>
        <w:rPr>
          <w:rFonts w:ascii="Arial" w:hAnsi="Arial" w:cs="Arial"/>
          <w:sz w:val="28"/>
          <w:szCs w:val="28"/>
        </w:rPr>
      </w:pPr>
    </w:p>
    <w:p w14:paraId="51D29A4C" w14:textId="77777777" w:rsidR="00311D26" w:rsidRPr="00311D26" w:rsidRDefault="00311D26" w:rsidP="00311D26">
      <w:pPr>
        <w:jc w:val="both"/>
        <w:rPr>
          <w:rFonts w:ascii="Arial" w:hAnsi="Arial" w:cs="Arial"/>
          <w:sz w:val="28"/>
          <w:szCs w:val="28"/>
        </w:rPr>
      </w:pPr>
      <w:r w:rsidRPr="00311D26">
        <w:rPr>
          <w:rFonts w:ascii="Arial" w:hAnsi="Arial" w:cs="Arial"/>
          <w:sz w:val="28"/>
          <w:szCs w:val="28"/>
        </w:rPr>
        <w:t xml:space="preserve">PROGRAMACIÓN </w:t>
      </w:r>
    </w:p>
    <w:p w14:paraId="17762449" w14:textId="77777777" w:rsidR="00311D26" w:rsidRPr="00311D26" w:rsidRDefault="00311D26" w:rsidP="00311D26">
      <w:pPr>
        <w:jc w:val="both"/>
        <w:rPr>
          <w:rFonts w:ascii="Arial" w:hAnsi="Arial" w:cs="Arial"/>
          <w:sz w:val="28"/>
          <w:szCs w:val="28"/>
        </w:rPr>
      </w:pPr>
    </w:p>
    <w:p w14:paraId="2A5AD3B8" w14:textId="77777777" w:rsidR="00311D26" w:rsidRPr="00311D26" w:rsidRDefault="00311D26" w:rsidP="00311D26">
      <w:pPr>
        <w:jc w:val="both"/>
        <w:rPr>
          <w:rFonts w:ascii="Arial" w:hAnsi="Arial" w:cs="Arial"/>
          <w:sz w:val="28"/>
          <w:szCs w:val="28"/>
        </w:rPr>
      </w:pPr>
      <w:r w:rsidRPr="00311D26">
        <w:rPr>
          <w:rFonts w:ascii="Arial" w:hAnsi="Arial" w:cs="Arial"/>
          <w:sz w:val="28"/>
          <w:szCs w:val="28"/>
        </w:rPr>
        <w:t>LA MECÁNICA DE LOS SUEÑOS (CDMX)</w:t>
      </w:r>
    </w:p>
    <w:p w14:paraId="79791374" w14:textId="77777777" w:rsidR="00311D26" w:rsidRPr="00311D26" w:rsidRDefault="00311D26" w:rsidP="00311D26">
      <w:pPr>
        <w:jc w:val="both"/>
        <w:rPr>
          <w:rFonts w:ascii="Arial" w:hAnsi="Arial" w:cs="Arial"/>
          <w:sz w:val="28"/>
          <w:szCs w:val="28"/>
        </w:rPr>
      </w:pPr>
      <w:r w:rsidRPr="00311D26">
        <w:rPr>
          <w:rFonts w:ascii="Arial" w:hAnsi="Arial" w:cs="Arial"/>
          <w:sz w:val="28"/>
          <w:szCs w:val="28"/>
        </w:rPr>
        <w:lastRenderedPageBreak/>
        <w:t xml:space="preserve">De Saúl Enríquez y Mariana </w:t>
      </w:r>
      <w:proofErr w:type="spellStart"/>
      <w:r w:rsidRPr="00311D26">
        <w:rPr>
          <w:rFonts w:ascii="Arial" w:hAnsi="Arial" w:cs="Arial"/>
          <w:sz w:val="28"/>
          <w:szCs w:val="28"/>
        </w:rPr>
        <w:t>Hartasánchez</w:t>
      </w:r>
      <w:proofErr w:type="spellEnd"/>
    </w:p>
    <w:p w14:paraId="34EC52A3" w14:textId="77777777" w:rsidR="00311D26" w:rsidRPr="00311D26" w:rsidRDefault="00311D26" w:rsidP="00311D26">
      <w:pPr>
        <w:jc w:val="both"/>
        <w:rPr>
          <w:rFonts w:ascii="Arial" w:hAnsi="Arial" w:cs="Arial"/>
          <w:sz w:val="28"/>
          <w:szCs w:val="28"/>
        </w:rPr>
      </w:pPr>
      <w:r w:rsidRPr="00311D26">
        <w:rPr>
          <w:rFonts w:ascii="Arial" w:hAnsi="Arial" w:cs="Arial"/>
          <w:sz w:val="28"/>
          <w:szCs w:val="28"/>
        </w:rPr>
        <w:t xml:space="preserve">Dirección Mariana </w:t>
      </w:r>
      <w:proofErr w:type="spellStart"/>
      <w:r w:rsidRPr="00311D26">
        <w:rPr>
          <w:rFonts w:ascii="Arial" w:hAnsi="Arial" w:cs="Arial"/>
          <w:sz w:val="28"/>
          <w:szCs w:val="28"/>
        </w:rPr>
        <w:t>Hartasánchez</w:t>
      </w:r>
      <w:proofErr w:type="spellEnd"/>
    </w:p>
    <w:p w14:paraId="692AF6AD" w14:textId="77777777" w:rsidR="00311D26" w:rsidRPr="00311D26" w:rsidRDefault="00311D26" w:rsidP="00311D26">
      <w:pPr>
        <w:jc w:val="both"/>
        <w:rPr>
          <w:rFonts w:ascii="Arial" w:hAnsi="Arial" w:cs="Arial"/>
          <w:sz w:val="28"/>
          <w:szCs w:val="28"/>
        </w:rPr>
      </w:pPr>
      <w:r w:rsidRPr="00311D26">
        <w:rPr>
          <w:rFonts w:ascii="Arial" w:hAnsi="Arial" w:cs="Arial"/>
          <w:sz w:val="28"/>
          <w:szCs w:val="28"/>
        </w:rPr>
        <w:t>Jueves 21 de agosto | 20:00 horas</w:t>
      </w:r>
    </w:p>
    <w:p w14:paraId="30464548" w14:textId="77777777" w:rsidR="00311D26" w:rsidRPr="00311D26" w:rsidRDefault="00311D26" w:rsidP="00311D26">
      <w:pPr>
        <w:jc w:val="both"/>
        <w:rPr>
          <w:rFonts w:ascii="Arial" w:hAnsi="Arial" w:cs="Arial"/>
          <w:sz w:val="28"/>
          <w:szCs w:val="28"/>
        </w:rPr>
      </w:pPr>
      <w:r w:rsidRPr="00311D26">
        <w:rPr>
          <w:rFonts w:ascii="Arial" w:hAnsi="Arial" w:cs="Arial"/>
          <w:sz w:val="28"/>
          <w:szCs w:val="28"/>
        </w:rPr>
        <w:t xml:space="preserve">Teatro de la Ciudad | Gran Sala </w:t>
      </w:r>
    </w:p>
    <w:p w14:paraId="12DCAD5B" w14:textId="77777777" w:rsidR="00311D26" w:rsidRPr="00311D26" w:rsidRDefault="00311D26" w:rsidP="00311D26">
      <w:pPr>
        <w:jc w:val="both"/>
        <w:rPr>
          <w:rFonts w:ascii="Arial" w:hAnsi="Arial" w:cs="Arial"/>
          <w:sz w:val="28"/>
          <w:szCs w:val="28"/>
        </w:rPr>
      </w:pPr>
      <w:r w:rsidRPr="00311D26">
        <w:rPr>
          <w:rFonts w:ascii="Arial" w:hAnsi="Arial" w:cs="Arial"/>
          <w:sz w:val="28"/>
          <w:szCs w:val="28"/>
        </w:rPr>
        <w:t>Edad recomendada 6+</w:t>
      </w:r>
    </w:p>
    <w:p w14:paraId="36F33980" w14:textId="77777777" w:rsidR="00311D26" w:rsidRPr="00311D26" w:rsidRDefault="00311D26" w:rsidP="00311D26">
      <w:pPr>
        <w:jc w:val="both"/>
        <w:rPr>
          <w:rFonts w:ascii="Arial" w:hAnsi="Arial" w:cs="Arial"/>
          <w:sz w:val="28"/>
          <w:szCs w:val="28"/>
        </w:rPr>
      </w:pPr>
    </w:p>
    <w:p w14:paraId="2BF1BB3E" w14:textId="77777777" w:rsidR="00311D26" w:rsidRPr="00311D26" w:rsidRDefault="00311D26" w:rsidP="00311D26">
      <w:pPr>
        <w:jc w:val="both"/>
        <w:rPr>
          <w:rFonts w:ascii="Arial" w:hAnsi="Arial" w:cs="Arial"/>
          <w:sz w:val="28"/>
          <w:szCs w:val="28"/>
        </w:rPr>
      </w:pPr>
      <w:r w:rsidRPr="00311D26">
        <w:rPr>
          <w:rFonts w:ascii="Arial" w:hAnsi="Arial" w:cs="Arial"/>
          <w:sz w:val="28"/>
          <w:szCs w:val="28"/>
        </w:rPr>
        <w:t>DOS NIÑAS (Nuevo León)</w:t>
      </w:r>
    </w:p>
    <w:p w14:paraId="73A907E5" w14:textId="77777777" w:rsidR="00311D26" w:rsidRPr="00311D26" w:rsidRDefault="00311D26" w:rsidP="00311D26">
      <w:pPr>
        <w:jc w:val="both"/>
        <w:rPr>
          <w:rFonts w:ascii="Arial" w:hAnsi="Arial" w:cs="Arial"/>
          <w:sz w:val="28"/>
          <w:szCs w:val="28"/>
        </w:rPr>
      </w:pPr>
      <w:r w:rsidRPr="00311D26">
        <w:rPr>
          <w:rFonts w:ascii="Arial" w:hAnsi="Arial" w:cs="Arial"/>
          <w:sz w:val="28"/>
          <w:szCs w:val="28"/>
        </w:rPr>
        <w:t>De Valeria Loera</w:t>
      </w:r>
    </w:p>
    <w:p w14:paraId="36A0DC3F" w14:textId="77777777" w:rsidR="00311D26" w:rsidRPr="00311D26" w:rsidRDefault="00311D26" w:rsidP="00311D26">
      <w:pPr>
        <w:jc w:val="both"/>
        <w:rPr>
          <w:rFonts w:ascii="Arial" w:hAnsi="Arial" w:cs="Arial"/>
          <w:sz w:val="28"/>
          <w:szCs w:val="28"/>
        </w:rPr>
      </w:pPr>
      <w:r w:rsidRPr="00311D26">
        <w:rPr>
          <w:rFonts w:ascii="Arial" w:hAnsi="Arial" w:cs="Arial"/>
          <w:sz w:val="28"/>
          <w:szCs w:val="28"/>
        </w:rPr>
        <w:t>Dirección Marcelo Treviño</w:t>
      </w:r>
    </w:p>
    <w:p w14:paraId="542E20B2" w14:textId="77777777" w:rsidR="00311D26" w:rsidRPr="00311D26" w:rsidRDefault="00311D26" w:rsidP="00311D26">
      <w:pPr>
        <w:jc w:val="both"/>
        <w:rPr>
          <w:rFonts w:ascii="Arial" w:hAnsi="Arial" w:cs="Arial"/>
          <w:sz w:val="28"/>
          <w:szCs w:val="28"/>
        </w:rPr>
      </w:pPr>
      <w:r w:rsidRPr="00311D26">
        <w:rPr>
          <w:rFonts w:ascii="Arial" w:hAnsi="Arial" w:cs="Arial"/>
          <w:sz w:val="28"/>
          <w:szCs w:val="28"/>
        </w:rPr>
        <w:t>Viernes 22 de agosto | 19:00 horas</w:t>
      </w:r>
    </w:p>
    <w:p w14:paraId="08A93545" w14:textId="77777777" w:rsidR="00311D26" w:rsidRPr="00311D26" w:rsidRDefault="00311D26" w:rsidP="00311D26">
      <w:pPr>
        <w:jc w:val="both"/>
        <w:rPr>
          <w:rFonts w:ascii="Arial" w:hAnsi="Arial" w:cs="Arial"/>
          <w:sz w:val="28"/>
          <w:szCs w:val="28"/>
        </w:rPr>
      </w:pPr>
      <w:r w:rsidRPr="00311D26">
        <w:rPr>
          <w:rFonts w:ascii="Arial" w:hAnsi="Arial" w:cs="Arial"/>
          <w:sz w:val="28"/>
          <w:szCs w:val="28"/>
        </w:rPr>
        <w:t xml:space="preserve">Teatro de la Ciudad | Gran Sala </w:t>
      </w:r>
    </w:p>
    <w:p w14:paraId="5E6D3B0E" w14:textId="77777777" w:rsidR="00311D26" w:rsidRPr="00311D26" w:rsidRDefault="00311D26" w:rsidP="00311D26">
      <w:pPr>
        <w:jc w:val="both"/>
        <w:rPr>
          <w:rFonts w:ascii="Arial" w:hAnsi="Arial" w:cs="Arial"/>
          <w:sz w:val="28"/>
          <w:szCs w:val="28"/>
        </w:rPr>
      </w:pPr>
      <w:r w:rsidRPr="00311D26">
        <w:rPr>
          <w:rFonts w:ascii="Arial" w:hAnsi="Arial" w:cs="Arial"/>
          <w:sz w:val="28"/>
          <w:szCs w:val="28"/>
        </w:rPr>
        <w:t>Edad recomendada 6+</w:t>
      </w:r>
    </w:p>
    <w:p w14:paraId="1F7F819F" w14:textId="77777777" w:rsidR="00311D26" w:rsidRPr="00311D26" w:rsidRDefault="00311D26" w:rsidP="00311D26">
      <w:pPr>
        <w:jc w:val="both"/>
        <w:rPr>
          <w:rFonts w:ascii="Arial" w:hAnsi="Arial" w:cs="Arial"/>
          <w:sz w:val="28"/>
          <w:szCs w:val="28"/>
        </w:rPr>
      </w:pPr>
    </w:p>
    <w:p w14:paraId="799C7C10" w14:textId="77777777" w:rsidR="00311D26" w:rsidRPr="00311D26" w:rsidRDefault="00311D26" w:rsidP="00311D26">
      <w:pPr>
        <w:jc w:val="both"/>
        <w:rPr>
          <w:rFonts w:ascii="Arial" w:hAnsi="Arial" w:cs="Arial"/>
          <w:sz w:val="28"/>
          <w:szCs w:val="28"/>
        </w:rPr>
      </w:pPr>
      <w:r w:rsidRPr="00311D26">
        <w:rPr>
          <w:rFonts w:ascii="Arial" w:hAnsi="Arial" w:cs="Arial"/>
          <w:sz w:val="28"/>
          <w:szCs w:val="28"/>
        </w:rPr>
        <w:t>LOS CONEJITOS ROSAS NO RECIBEN CARTAS DE AMOR (Jalisco)</w:t>
      </w:r>
    </w:p>
    <w:p w14:paraId="035060B6" w14:textId="77777777" w:rsidR="00311D26" w:rsidRPr="00311D26" w:rsidRDefault="00311D26" w:rsidP="00311D26">
      <w:pPr>
        <w:jc w:val="both"/>
        <w:rPr>
          <w:rFonts w:ascii="Arial" w:hAnsi="Arial" w:cs="Arial"/>
          <w:sz w:val="28"/>
          <w:szCs w:val="28"/>
        </w:rPr>
      </w:pPr>
      <w:r w:rsidRPr="00311D26">
        <w:rPr>
          <w:rFonts w:ascii="Arial" w:hAnsi="Arial" w:cs="Arial"/>
          <w:sz w:val="28"/>
          <w:szCs w:val="28"/>
        </w:rPr>
        <w:t>Dramaturgia y dirección Fausto Ramírez</w:t>
      </w:r>
    </w:p>
    <w:p w14:paraId="3D9AD300" w14:textId="77777777" w:rsidR="00311D26" w:rsidRPr="00311D26" w:rsidRDefault="00311D26" w:rsidP="00311D26">
      <w:pPr>
        <w:jc w:val="both"/>
        <w:rPr>
          <w:rFonts w:ascii="Arial" w:hAnsi="Arial" w:cs="Arial"/>
          <w:sz w:val="28"/>
          <w:szCs w:val="28"/>
        </w:rPr>
      </w:pPr>
      <w:r w:rsidRPr="00311D26">
        <w:rPr>
          <w:rFonts w:ascii="Arial" w:hAnsi="Arial" w:cs="Arial"/>
          <w:sz w:val="28"/>
          <w:szCs w:val="28"/>
        </w:rPr>
        <w:t>Viernes 22 de agosto | 20:30 horas</w:t>
      </w:r>
    </w:p>
    <w:p w14:paraId="779D7945" w14:textId="77777777" w:rsidR="00311D26" w:rsidRPr="00311D26" w:rsidRDefault="00311D26" w:rsidP="00311D26">
      <w:pPr>
        <w:jc w:val="both"/>
        <w:rPr>
          <w:rFonts w:ascii="Arial" w:hAnsi="Arial" w:cs="Arial"/>
          <w:sz w:val="28"/>
          <w:szCs w:val="28"/>
        </w:rPr>
      </w:pPr>
      <w:r w:rsidRPr="00311D26">
        <w:rPr>
          <w:rFonts w:ascii="Arial" w:hAnsi="Arial" w:cs="Arial"/>
          <w:sz w:val="28"/>
          <w:szCs w:val="28"/>
        </w:rPr>
        <w:t>Teatro del Centro de las Artes</w:t>
      </w:r>
    </w:p>
    <w:p w14:paraId="6F424DD7" w14:textId="77777777" w:rsidR="00311D26" w:rsidRPr="00311D26" w:rsidRDefault="00311D26" w:rsidP="00311D26">
      <w:pPr>
        <w:jc w:val="both"/>
        <w:rPr>
          <w:rFonts w:ascii="Arial" w:hAnsi="Arial" w:cs="Arial"/>
          <w:sz w:val="28"/>
          <w:szCs w:val="28"/>
        </w:rPr>
      </w:pPr>
      <w:r w:rsidRPr="00311D26">
        <w:rPr>
          <w:rFonts w:ascii="Arial" w:hAnsi="Arial" w:cs="Arial"/>
          <w:sz w:val="28"/>
          <w:szCs w:val="28"/>
        </w:rPr>
        <w:t>Edad recomendada 16+</w:t>
      </w:r>
    </w:p>
    <w:p w14:paraId="5DB12205" w14:textId="77777777" w:rsidR="00311D26" w:rsidRPr="00311D26" w:rsidRDefault="00311D26" w:rsidP="00311D26">
      <w:pPr>
        <w:jc w:val="both"/>
        <w:rPr>
          <w:rFonts w:ascii="Arial" w:hAnsi="Arial" w:cs="Arial"/>
          <w:sz w:val="28"/>
          <w:szCs w:val="28"/>
        </w:rPr>
      </w:pPr>
    </w:p>
    <w:p w14:paraId="6F730FD3" w14:textId="77777777" w:rsidR="00311D26" w:rsidRPr="00311D26" w:rsidRDefault="00311D26" w:rsidP="00311D26">
      <w:pPr>
        <w:jc w:val="both"/>
        <w:rPr>
          <w:rFonts w:ascii="Arial" w:hAnsi="Arial" w:cs="Arial"/>
          <w:sz w:val="28"/>
          <w:szCs w:val="28"/>
        </w:rPr>
      </w:pPr>
      <w:r w:rsidRPr="00311D26">
        <w:rPr>
          <w:rFonts w:ascii="Arial" w:hAnsi="Arial" w:cs="Arial"/>
          <w:sz w:val="28"/>
          <w:szCs w:val="28"/>
        </w:rPr>
        <w:t>UN CARDUMEN EN EL CIELO Y UNA PARVADA EN EL MAR (Jalisco)</w:t>
      </w:r>
    </w:p>
    <w:p w14:paraId="2C331514" w14:textId="77777777" w:rsidR="00311D26" w:rsidRPr="00311D26" w:rsidRDefault="00311D26" w:rsidP="00311D26">
      <w:pPr>
        <w:jc w:val="both"/>
        <w:rPr>
          <w:rFonts w:ascii="Arial" w:hAnsi="Arial" w:cs="Arial"/>
          <w:sz w:val="28"/>
          <w:szCs w:val="28"/>
        </w:rPr>
      </w:pPr>
      <w:r w:rsidRPr="00311D26">
        <w:rPr>
          <w:rFonts w:ascii="Arial" w:hAnsi="Arial" w:cs="Arial"/>
          <w:sz w:val="28"/>
          <w:szCs w:val="28"/>
        </w:rPr>
        <w:t>Dirección e idea original Susana Romo</w:t>
      </w:r>
    </w:p>
    <w:p w14:paraId="3EBC6AD2" w14:textId="77777777" w:rsidR="00311D26" w:rsidRPr="00311D26" w:rsidRDefault="00311D26" w:rsidP="00311D26">
      <w:pPr>
        <w:jc w:val="both"/>
        <w:rPr>
          <w:rFonts w:ascii="Arial" w:hAnsi="Arial" w:cs="Arial"/>
          <w:sz w:val="28"/>
          <w:szCs w:val="28"/>
        </w:rPr>
      </w:pPr>
      <w:r w:rsidRPr="00311D26">
        <w:rPr>
          <w:rFonts w:ascii="Arial" w:hAnsi="Arial" w:cs="Arial"/>
          <w:sz w:val="28"/>
          <w:szCs w:val="28"/>
        </w:rPr>
        <w:t>Sábado 23 de agosto | 12:00 y 14:00 horas</w:t>
      </w:r>
    </w:p>
    <w:p w14:paraId="5D5AC9DD" w14:textId="77777777" w:rsidR="00311D26" w:rsidRPr="00311D26" w:rsidRDefault="00311D26" w:rsidP="00311D26">
      <w:pPr>
        <w:jc w:val="both"/>
        <w:rPr>
          <w:rFonts w:ascii="Arial" w:hAnsi="Arial" w:cs="Arial"/>
          <w:sz w:val="28"/>
          <w:szCs w:val="28"/>
        </w:rPr>
      </w:pPr>
      <w:r w:rsidRPr="00311D26">
        <w:rPr>
          <w:rFonts w:ascii="Arial" w:hAnsi="Arial" w:cs="Arial"/>
          <w:sz w:val="28"/>
          <w:szCs w:val="28"/>
        </w:rPr>
        <w:t>Teatro de la Ciudad | Escenario de la Gran Sala</w:t>
      </w:r>
    </w:p>
    <w:p w14:paraId="7EFEF960" w14:textId="77777777" w:rsidR="00311D26" w:rsidRPr="00311D26" w:rsidRDefault="00311D26" w:rsidP="00311D26">
      <w:pPr>
        <w:jc w:val="both"/>
        <w:rPr>
          <w:rFonts w:ascii="Arial" w:hAnsi="Arial" w:cs="Arial"/>
          <w:sz w:val="28"/>
          <w:szCs w:val="28"/>
        </w:rPr>
      </w:pPr>
      <w:r w:rsidRPr="00311D26">
        <w:rPr>
          <w:rFonts w:ascii="Arial" w:hAnsi="Arial" w:cs="Arial"/>
          <w:sz w:val="28"/>
          <w:szCs w:val="28"/>
        </w:rPr>
        <w:t>Dirigido a primera infancia, cupo limitado</w:t>
      </w:r>
    </w:p>
    <w:p w14:paraId="16B1CCC4" w14:textId="77777777" w:rsidR="00311D26" w:rsidRPr="00311D26" w:rsidRDefault="00311D26" w:rsidP="00311D26">
      <w:pPr>
        <w:jc w:val="both"/>
        <w:rPr>
          <w:rFonts w:ascii="Arial" w:hAnsi="Arial" w:cs="Arial"/>
          <w:sz w:val="28"/>
          <w:szCs w:val="28"/>
        </w:rPr>
      </w:pPr>
      <w:r w:rsidRPr="00311D26">
        <w:rPr>
          <w:rFonts w:ascii="Arial" w:hAnsi="Arial" w:cs="Arial"/>
          <w:sz w:val="28"/>
          <w:szCs w:val="28"/>
        </w:rPr>
        <w:t>Edad recomendada 6 meses a 3 años</w:t>
      </w:r>
    </w:p>
    <w:p w14:paraId="3E093C77" w14:textId="77777777" w:rsidR="00311D26" w:rsidRPr="00311D26" w:rsidRDefault="00311D26" w:rsidP="00311D26">
      <w:pPr>
        <w:jc w:val="both"/>
        <w:rPr>
          <w:rFonts w:ascii="Arial" w:hAnsi="Arial" w:cs="Arial"/>
          <w:sz w:val="28"/>
          <w:szCs w:val="28"/>
        </w:rPr>
      </w:pPr>
    </w:p>
    <w:p w14:paraId="628CD100" w14:textId="77777777" w:rsidR="00311D26" w:rsidRPr="00311D26" w:rsidRDefault="00311D26" w:rsidP="00311D26">
      <w:pPr>
        <w:jc w:val="both"/>
        <w:rPr>
          <w:rFonts w:ascii="Arial" w:hAnsi="Arial" w:cs="Arial"/>
          <w:sz w:val="28"/>
          <w:szCs w:val="28"/>
        </w:rPr>
      </w:pPr>
      <w:r w:rsidRPr="00311D26">
        <w:rPr>
          <w:rFonts w:ascii="Arial" w:hAnsi="Arial" w:cs="Arial"/>
          <w:sz w:val="28"/>
          <w:szCs w:val="28"/>
        </w:rPr>
        <w:t>OTRO DÍA DE FIESTA (Oaxaca)</w:t>
      </w:r>
    </w:p>
    <w:p w14:paraId="4F3AE38A" w14:textId="77777777" w:rsidR="00311D26" w:rsidRPr="00311D26" w:rsidRDefault="00311D26" w:rsidP="00311D26">
      <w:pPr>
        <w:jc w:val="both"/>
        <w:rPr>
          <w:rFonts w:ascii="Arial" w:hAnsi="Arial" w:cs="Arial"/>
          <w:sz w:val="28"/>
          <w:szCs w:val="28"/>
        </w:rPr>
      </w:pPr>
      <w:r w:rsidRPr="00311D26">
        <w:rPr>
          <w:rFonts w:ascii="Arial" w:hAnsi="Arial" w:cs="Arial"/>
          <w:sz w:val="28"/>
          <w:szCs w:val="28"/>
        </w:rPr>
        <w:t>Adaptación de Luis Enrique Gutiérrez Ortiz Monasterio</w:t>
      </w:r>
    </w:p>
    <w:p w14:paraId="2137F1B6" w14:textId="77777777" w:rsidR="00311D26" w:rsidRPr="00311D26" w:rsidRDefault="00311D26" w:rsidP="00311D26">
      <w:pPr>
        <w:jc w:val="both"/>
        <w:rPr>
          <w:rFonts w:ascii="Arial" w:hAnsi="Arial" w:cs="Arial"/>
          <w:sz w:val="28"/>
          <w:szCs w:val="28"/>
        </w:rPr>
      </w:pPr>
      <w:r w:rsidRPr="00311D26">
        <w:rPr>
          <w:rFonts w:ascii="Arial" w:hAnsi="Arial" w:cs="Arial"/>
          <w:sz w:val="28"/>
          <w:szCs w:val="28"/>
        </w:rPr>
        <w:t xml:space="preserve">Dirección Marco </w:t>
      </w:r>
      <w:proofErr w:type="spellStart"/>
      <w:r w:rsidRPr="00311D26">
        <w:rPr>
          <w:rFonts w:ascii="Arial" w:hAnsi="Arial" w:cs="Arial"/>
          <w:sz w:val="28"/>
          <w:szCs w:val="28"/>
        </w:rPr>
        <w:t>Pétriz</w:t>
      </w:r>
      <w:proofErr w:type="spellEnd"/>
    </w:p>
    <w:p w14:paraId="7A409F04" w14:textId="77777777" w:rsidR="00311D26" w:rsidRPr="00311D26" w:rsidRDefault="00311D26" w:rsidP="00311D26">
      <w:pPr>
        <w:jc w:val="both"/>
        <w:rPr>
          <w:rFonts w:ascii="Arial" w:hAnsi="Arial" w:cs="Arial"/>
          <w:sz w:val="28"/>
          <w:szCs w:val="28"/>
        </w:rPr>
      </w:pPr>
      <w:r w:rsidRPr="00311D26">
        <w:rPr>
          <w:rFonts w:ascii="Arial" w:hAnsi="Arial" w:cs="Arial"/>
          <w:sz w:val="28"/>
          <w:szCs w:val="28"/>
        </w:rPr>
        <w:t>Sábado 23 de agosto | 18:00 y 20:30 horas</w:t>
      </w:r>
    </w:p>
    <w:p w14:paraId="1C215CBC" w14:textId="77777777" w:rsidR="00311D26" w:rsidRPr="00311D26" w:rsidRDefault="00311D26" w:rsidP="00311D26">
      <w:pPr>
        <w:jc w:val="both"/>
        <w:rPr>
          <w:rFonts w:ascii="Arial" w:hAnsi="Arial" w:cs="Arial"/>
          <w:sz w:val="28"/>
          <w:szCs w:val="28"/>
        </w:rPr>
      </w:pPr>
      <w:r w:rsidRPr="00311D26">
        <w:rPr>
          <w:rFonts w:ascii="Arial" w:hAnsi="Arial" w:cs="Arial"/>
          <w:sz w:val="28"/>
          <w:szCs w:val="28"/>
        </w:rPr>
        <w:t>Teatro de la Ciudad | Sala Experimental</w:t>
      </w:r>
    </w:p>
    <w:p w14:paraId="46EF4A93" w14:textId="77777777" w:rsidR="00311D26" w:rsidRPr="00311D26" w:rsidRDefault="00311D26" w:rsidP="00311D26">
      <w:pPr>
        <w:jc w:val="both"/>
        <w:rPr>
          <w:rFonts w:ascii="Arial" w:hAnsi="Arial" w:cs="Arial"/>
          <w:sz w:val="28"/>
          <w:szCs w:val="28"/>
        </w:rPr>
      </w:pPr>
      <w:r w:rsidRPr="00311D26">
        <w:rPr>
          <w:rFonts w:ascii="Arial" w:hAnsi="Arial" w:cs="Arial"/>
          <w:sz w:val="28"/>
          <w:szCs w:val="28"/>
        </w:rPr>
        <w:t>Edad recomendada 12+</w:t>
      </w:r>
    </w:p>
    <w:p w14:paraId="650CBEAB" w14:textId="77777777" w:rsidR="00311D26" w:rsidRPr="00311D26" w:rsidRDefault="00311D26" w:rsidP="00311D26">
      <w:pPr>
        <w:jc w:val="both"/>
        <w:rPr>
          <w:rFonts w:ascii="Arial" w:hAnsi="Arial" w:cs="Arial"/>
          <w:sz w:val="28"/>
          <w:szCs w:val="28"/>
        </w:rPr>
      </w:pPr>
    </w:p>
    <w:p w14:paraId="34FB9B16" w14:textId="77777777" w:rsidR="00311D26" w:rsidRPr="00311D26" w:rsidRDefault="00311D26" w:rsidP="00311D26">
      <w:pPr>
        <w:jc w:val="both"/>
        <w:rPr>
          <w:rFonts w:ascii="Arial" w:hAnsi="Arial" w:cs="Arial"/>
          <w:sz w:val="28"/>
          <w:szCs w:val="28"/>
        </w:rPr>
      </w:pPr>
      <w:r w:rsidRPr="00311D26">
        <w:rPr>
          <w:rFonts w:ascii="Arial" w:hAnsi="Arial" w:cs="Arial"/>
          <w:sz w:val="28"/>
          <w:szCs w:val="28"/>
        </w:rPr>
        <w:t>DÍA CÁLIDO. COHABITAR (Nuevo León)</w:t>
      </w:r>
    </w:p>
    <w:p w14:paraId="33796339" w14:textId="77777777" w:rsidR="00311D26" w:rsidRPr="00311D26" w:rsidRDefault="00311D26" w:rsidP="00311D26">
      <w:pPr>
        <w:jc w:val="both"/>
        <w:rPr>
          <w:rFonts w:ascii="Arial" w:hAnsi="Arial" w:cs="Arial"/>
          <w:sz w:val="28"/>
          <w:szCs w:val="28"/>
        </w:rPr>
      </w:pPr>
      <w:r w:rsidRPr="00311D26">
        <w:rPr>
          <w:rFonts w:ascii="Arial" w:hAnsi="Arial" w:cs="Arial"/>
          <w:sz w:val="28"/>
          <w:szCs w:val="28"/>
        </w:rPr>
        <w:t>Creación colectiva</w:t>
      </w:r>
    </w:p>
    <w:p w14:paraId="52E05F71" w14:textId="77777777" w:rsidR="00311D26" w:rsidRPr="00311D26" w:rsidRDefault="00311D26" w:rsidP="00311D26">
      <w:pPr>
        <w:jc w:val="both"/>
        <w:rPr>
          <w:rFonts w:ascii="Arial" w:hAnsi="Arial" w:cs="Arial"/>
          <w:sz w:val="28"/>
          <w:szCs w:val="28"/>
        </w:rPr>
      </w:pPr>
      <w:r w:rsidRPr="00311D26">
        <w:rPr>
          <w:rFonts w:ascii="Arial" w:hAnsi="Arial" w:cs="Arial"/>
          <w:sz w:val="28"/>
          <w:szCs w:val="28"/>
        </w:rPr>
        <w:t xml:space="preserve">Dirección escénica </w:t>
      </w:r>
      <w:proofErr w:type="spellStart"/>
      <w:r w:rsidRPr="00311D26">
        <w:rPr>
          <w:rFonts w:ascii="Arial" w:hAnsi="Arial" w:cs="Arial"/>
          <w:sz w:val="28"/>
          <w:szCs w:val="28"/>
        </w:rPr>
        <w:t>Debby</w:t>
      </w:r>
      <w:proofErr w:type="spellEnd"/>
      <w:r w:rsidRPr="00311D26">
        <w:rPr>
          <w:rFonts w:ascii="Arial" w:hAnsi="Arial" w:cs="Arial"/>
          <w:sz w:val="28"/>
          <w:szCs w:val="28"/>
        </w:rPr>
        <w:t xml:space="preserve"> Báez</w:t>
      </w:r>
    </w:p>
    <w:p w14:paraId="04BA54CF" w14:textId="77777777" w:rsidR="00311D26" w:rsidRPr="00311D26" w:rsidRDefault="00311D26" w:rsidP="00311D26">
      <w:pPr>
        <w:jc w:val="both"/>
        <w:rPr>
          <w:rFonts w:ascii="Arial" w:hAnsi="Arial" w:cs="Arial"/>
          <w:sz w:val="28"/>
          <w:szCs w:val="28"/>
        </w:rPr>
      </w:pPr>
      <w:r w:rsidRPr="00311D26">
        <w:rPr>
          <w:rFonts w:ascii="Arial" w:hAnsi="Arial" w:cs="Arial"/>
          <w:sz w:val="28"/>
          <w:szCs w:val="28"/>
        </w:rPr>
        <w:t>Dirección musical Anakaren González</w:t>
      </w:r>
    </w:p>
    <w:p w14:paraId="7B544C1B" w14:textId="77777777" w:rsidR="00311D26" w:rsidRPr="00311D26" w:rsidRDefault="00311D26" w:rsidP="00311D26">
      <w:pPr>
        <w:jc w:val="both"/>
        <w:rPr>
          <w:rFonts w:ascii="Arial" w:hAnsi="Arial" w:cs="Arial"/>
          <w:sz w:val="28"/>
          <w:szCs w:val="28"/>
        </w:rPr>
      </w:pPr>
      <w:r w:rsidRPr="00311D26">
        <w:rPr>
          <w:rFonts w:ascii="Arial" w:hAnsi="Arial" w:cs="Arial"/>
          <w:sz w:val="28"/>
          <w:szCs w:val="28"/>
        </w:rPr>
        <w:t>Domingo 24 de agostos | 12:00 y 14:00 horas</w:t>
      </w:r>
    </w:p>
    <w:p w14:paraId="6BF8AFE0" w14:textId="77777777" w:rsidR="00311D26" w:rsidRPr="00311D26" w:rsidRDefault="00311D26" w:rsidP="00311D26">
      <w:pPr>
        <w:jc w:val="both"/>
        <w:rPr>
          <w:rFonts w:ascii="Arial" w:hAnsi="Arial" w:cs="Arial"/>
          <w:sz w:val="28"/>
          <w:szCs w:val="28"/>
        </w:rPr>
      </w:pPr>
      <w:r w:rsidRPr="00311D26">
        <w:rPr>
          <w:rFonts w:ascii="Arial" w:hAnsi="Arial" w:cs="Arial"/>
          <w:sz w:val="28"/>
          <w:szCs w:val="28"/>
        </w:rPr>
        <w:t>Teatro de la Ciudad | Sala Experimental</w:t>
      </w:r>
    </w:p>
    <w:p w14:paraId="3E801F2F" w14:textId="77777777" w:rsidR="00311D26" w:rsidRPr="00311D26" w:rsidRDefault="00311D26" w:rsidP="00311D26">
      <w:pPr>
        <w:jc w:val="both"/>
        <w:rPr>
          <w:rFonts w:ascii="Arial" w:hAnsi="Arial" w:cs="Arial"/>
          <w:sz w:val="28"/>
          <w:szCs w:val="28"/>
        </w:rPr>
      </w:pPr>
      <w:r w:rsidRPr="00311D26">
        <w:rPr>
          <w:rFonts w:ascii="Arial" w:hAnsi="Arial" w:cs="Arial"/>
          <w:sz w:val="28"/>
          <w:szCs w:val="28"/>
        </w:rPr>
        <w:t>Dirigido a primera infancia, cupo limitado</w:t>
      </w:r>
    </w:p>
    <w:p w14:paraId="54391CD3" w14:textId="77777777" w:rsidR="00311D26" w:rsidRPr="00311D26" w:rsidRDefault="00311D26" w:rsidP="00311D26">
      <w:pPr>
        <w:jc w:val="both"/>
        <w:rPr>
          <w:rFonts w:ascii="Arial" w:hAnsi="Arial" w:cs="Arial"/>
          <w:sz w:val="28"/>
          <w:szCs w:val="28"/>
        </w:rPr>
      </w:pPr>
      <w:r w:rsidRPr="00311D26">
        <w:rPr>
          <w:rFonts w:ascii="Arial" w:hAnsi="Arial" w:cs="Arial"/>
          <w:sz w:val="28"/>
          <w:szCs w:val="28"/>
        </w:rPr>
        <w:t>Edad recomendada 6 meses a 3 años</w:t>
      </w:r>
    </w:p>
    <w:p w14:paraId="2E13A0D2" w14:textId="77777777" w:rsidR="00311D26" w:rsidRPr="00311D26" w:rsidRDefault="00311D26" w:rsidP="00311D26">
      <w:pPr>
        <w:jc w:val="both"/>
        <w:rPr>
          <w:rFonts w:ascii="Arial" w:hAnsi="Arial" w:cs="Arial"/>
          <w:sz w:val="28"/>
          <w:szCs w:val="28"/>
        </w:rPr>
      </w:pPr>
    </w:p>
    <w:p w14:paraId="420D6DC8" w14:textId="77777777" w:rsidR="00311D26" w:rsidRPr="00311D26" w:rsidRDefault="00311D26" w:rsidP="00311D26">
      <w:pPr>
        <w:jc w:val="both"/>
        <w:rPr>
          <w:rFonts w:ascii="Arial" w:hAnsi="Arial" w:cs="Arial"/>
          <w:sz w:val="28"/>
          <w:szCs w:val="28"/>
        </w:rPr>
      </w:pPr>
      <w:r w:rsidRPr="00311D26">
        <w:rPr>
          <w:rFonts w:ascii="Arial" w:hAnsi="Arial" w:cs="Arial"/>
          <w:sz w:val="28"/>
          <w:szCs w:val="28"/>
        </w:rPr>
        <w:t>OTTO (CDMX)</w:t>
      </w:r>
    </w:p>
    <w:p w14:paraId="1839752A" w14:textId="77777777" w:rsidR="00311D26" w:rsidRPr="00311D26" w:rsidRDefault="00311D26" w:rsidP="00311D26">
      <w:pPr>
        <w:jc w:val="both"/>
        <w:rPr>
          <w:rFonts w:ascii="Arial" w:hAnsi="Arial" w:cs="Arial"/>
          <w:sz w:val="28"/>
          <w:szCs w:val="28"/>
        </w:rPr>
      </w:pPr>
      <w:r w:rsidRPr="00311D26">
        <w:rPr>
          <w:rFonts w:ascii="Arial" w:hAnsi="Arial" w:cs="Arial"/>
          <w:sz w:val="28"/>
          <w:szCs w:val="28"/>
        </w:rPr>
        <w:t xml:space="preserve">De Lucía Leonor Enríquez y </w:t>
      </w:r>
      <w:proofErr w:type="spellStart"/>
      <w:r w:rsidRPr="00311D26">
        <w:rPr>
          <w:rFonts w:ascii="Arial" w:hAnsi="Arial" w:cs="Arial"/>
          <w:sz w:val="28"/>
          <w:szCs w:val="28"/>
        </w:rPr>
        <w:t>Aziz</w:t>
      </w:r>
      <w:proofErr w:type="spellEnd"/>
      <w:r w:rsidRPr="00311D26">
        <w:rPr>
          <w:rFonts w:ascii="Arial" w:hAnsi="Arial" w:cs="Arial"/>
          <w:sz w:val="28"/>
          <w:szCs w:val="28"/>
        </w:rPr>
        <w:t xml:space="preserve"> Gual</w:t>
      </w:r>
    </w:p>
    <w:p w14:paraId="6F50881F" w14:textId="77777777" w:rsidR="00311D26" w:rsidRPr="00311D26" w:rsidRDefault="00311D26" w:rsidP="00311D26">
      <w:pPr>
        <w:jc w:val="both"/>
        <w:rPr>
          <w:rFonts w:ascii="Arial" w:hAnsi="Arial" w:cs="Arial"/>
          <w:sz w:val="28"/>
          <w:szCs w:val="28"/>
        </w:rPr>
      </w:pPr>
      <w:r w:rsidRPr="00311D26">
        <w:rPr>
          <w:rFonts w:ascii="Arial" w:hAnsi="Arial" w:cs="Arial"/>
          <w:sz w:val="28"/>
          <w:szCs w:val="28"/>
        </w:rPr>
        <w:t xml:space="preserve">Dirección </w:t>
      </w:r>
      <w:proofErr w:type="spellStart"/>
      <w:r w:rsidRPr="00311D26">
        <w:rPr>
          <w:rFonts w:ascii="Arial" w:hAnsi="Arial" w:cs="Arial"/>
          <w:sz w:val="28"/>
          <w:szCs w:val="28"/>
        </w:rPr>
        <w:t>Aziz</w:t>
      </w:r>
      <w:proofErr w:type="spellEnd"/>
      <w:r w:rsidRPr="00311D26">
        <w:rPr>
          <w:rFonts w:ascii="Arial" w:hAnsi="Arial" w:cs="Arial"/>
          <w:sz w:val="28"/>
          <w:szCs w:val="28"/>
        </w:rPr>
        <w:t xml:space="preserve"> Gual</w:t>
      </w:r>
    </w:p>
    <w:p w14:paraId="7F83127B" w14:textId="77777777" w:rsidR="00311D26" w:rsidRPr="00311D26" w:rsidRDefault="00311D26" w:rsidP="00311D26">
      <w:pPr>
        <w:jc w:val="both"/>
        <w:rPr>
          <w:rFonts w:ascii="Arial" w:hAnsi="Arial" w:cs="Arial"/>
          <w:sz w:val="28"/>
          <w:szCs w:val="28"/>
        </w:rPr>
      </w:pPr>
      <w:r w:rsidRPr="00311D26">
        <w:rPr>
          <w:rFonts w:ascii="Arial" w:hAnsi="Arial" w:cs="Arial"/>
          <w:sz w:val="28"/>
          <w:szCs w:val="28"/>
        </w:rPr>
        <w:t>Domingo 24 de agosto | 16:00 y 19:00 horas</w:t>
      </w:r>
    </w:p>
    <w:p w14:paraId="6268F763" w14:textId="77777777" w:rsidR="00311D26" w:rsidRPr="00311D26" w:rsidRDefault="00311D26" w:rsidP="00311D26">
      <w:pPr>
        <w:jc w:val="both"/>
        <w:rPr>
          <w:rFonts w:ascii="Arial" w:hAnsi="Arial" w:cs="Arial"/>
          <w:sz w:val="28"/>
          <w:szCs w:val="28"/>
        </w:rPr>
      </w:pPr>
      <w:r w:rsidRPr="00311D26">
        <w:rPr>
          <w:rFonts w:ascii="Arial" w:hAnsi="Arial" w:cs="Arial"/>
          <w:sz w:val="28"/>
          <w:szCs w:val="28"/>
        </w:rPr>
        <w:t>Teatro de la Ciudad | Gran Sala</w:t>
      </w:r>
    </w:p>
    <w:p w14:paraId="6FE770CC" w14:textId="77777777" w:rsidR="00311D26" w:rsidRPr="00311D26" w:rsidRDefault="00311D26" w:rsidP="00311D26">
      <w:pPr>
        <w:jc w:val="both"/>
        <w:rPr>
          <w:rFonts w:ascii="Arial" w:hAnsi="Arial" w:cs="Arial"/>
          <w:sz w:val="28"/>
          <w:szCs w:val="28"/>
        </w:rPr>
      </w:pPr>
      <w:r w:rsidRPr="00311D26">
        <w:rPr>
          <w:rFonts w:ascii="Arial" w:hAnsi="Arial" w:cs="Arial"/>
          <w:sz w:val="28"/>
          <w:szCs w:val="28"/>
        </w:rPr>
        <w:t>Edad recomendada 3+</w:t>
      </w:r>
    </w:p>
    <w:p w14:paraId="1CDF282A" w14:textId="77777777" w:rsidR="00311D26" w:rsidRPr="00311D26" w:rsidRDefault="00311D26" w:rsidP="00311D26">
      <w:pPr>
        <w:jc w:val="both"/>
        <w:rPr>
          <w:rFonts w:ascii="Arial" w:hAnsi="Arial" w:cs="Arial"/>
          <w:sz w:val="28"/>
          <w:szCs w:val="28"/>
        </w:rPr>
      </w:pPr>
    </w:p>
    <w:p w14:paraId="38149605" w14:textId="77777777" w:rsidR="00311D26" w:rsidRPr="00311D26" w:rsidRDefault="00311D26" w:rsidP="00311D26">
      <w:pPr>
        <w:jc w:val="both"/>
        <w:rPr>
          <w:rFonts w:ascii="Arial" w:hAnsi="Arial" w:cs="Arial"/>
          <w:sz w:val="28"/>
          <w:szCs w:val="28"/>
        </w:rPr>
      </w:pPr>
      <w:r w:rsidRPr="00311D26">
        <w:rPr>
          <w:rFonts w:ascii="Arial" w:hAnsi="Arial" w:cs="Arial"/>
          <w:sz w:val="28"/>
          <w:szCs w:val="28"/>
        </w:rPr>
        <w:t>ORINOCO (Tamaulipas)</w:t>
      </w:r>
    </w:p>
    <w:p w14:paraId="08CC1197" w14:textId="77777777" w:rsidR="00311D26" w:rsidRPr="00311D26" w:rsidRDefault="00311D26" w:rsidP="00311D26">
      <w:pPr>
        <w:jc w:val="both"/>
        <w:rPr>
          <w:rFonts w:ascii="Arial" w:hAnsi="Arial" w:cs="Arial"/>
          <w:sz w:val="28"/>
          <w:szCs w:val="28"/>
        </w:rPr>
      </w:pPr>
      <w:r w:rsidRPr="00311D26">
        <w:rPr>
          <w:rFonts w:ascii="Arial" w:hAnsi="Arial" w:cs="Arial"/>
          <w:sz w:val="28"/>
          <w:szCs w:val="28"/>
        </w:rPr>
        <w:t xml:space="preserve">De Emilio </w:t>
      </w:r>
      <w:proofErr w:type="spellStart"/>
      <w:r w:rsidRPr="00311D26">
        <w:rPr>
          <w:rFonts w:ascii="Arial" w:hAnsi="Arial" w:cs="Arial"/>
          <w:sz w:val="28"/>
          <w:szCs w:val="28"/>
        </w:rPr>
        <w:t>Carballido</w:t>
      </w:r>
      <w:proofErr w:type="spellEnd"/>
    </w:p>
    <w:p w14:paraId="17CB842E" w14:textId="77777777" w:rsidR="00311D26" w:rsidRPr="00311D26" w:rsidRDefault="00311D26" w:rsidP="00311D26">
      <w:pPr>
        <w:jc w:val="both"/>
        <w:rPr>
          <w:rFonts w:ascii="Arial" w:hAnsi="Arial" w:cs="Arial"/>
          <w:sz w:val="28"/>
          <w:szCs w:val="28"/>
        </w:rPr>
      </w:pPr>
      <w:r w:rsidRPr="00311D26">
        <w:rPr>
          <w:rFonts w:ascii="Arial" w:hAnsi="Arial" w:cs="Arial"/>
          <w:sz w:val="28"/>
          <w:szCs w:val="28"/>
        </w:rPr>
        <w:t>Dirección Sandra Muñoz</w:t>
      </w:r>
    </w:p>
    <w:p w14:paraId="759AA6A2" w14:textId="77777777" w:rsidR="00311D26" w:rsidRPr="00311D26" w:rsidRDefault="00311D26" w:rsidP="00311D26">
      <w:pPr>
        <w:jc w:val="both"/>
        <w:rPr>
          <w:rFonts w:ascii="Arial" w:hAnsi="Arial" w:cs="Arial"/>
          <w:sz w:val="28"/>
          <w:szCs w:val="28"/>
        </w:rPr>
      </w:pPr>
      <w:r w:rsidRPr="00311D26">
        <w:rPr>
          <w:rFonts w:ascii="Arial" w:hAnsi="Arial" w:cs="Arial"/>
          <w:sz w:val="28"/>
          <w:szCs w:val="28"/>
        </w:rPr>
        <w:t>Domingo 24 de agosto | 16:00 y 19:00 horas</w:t>
      </w:r>
    </w:p>
    <w:p w14:paraId="48F79175" w14:textId="77777777" w:rsidR="00311D26" w:rsidRPr="00311D26" w:rsidRDefault="00311D26" w:rsidP="00311D26">
      <w:pPr>
        <w:jc w:val="both"/>
        <w:rPr>
          <w:rFonts w:ascii="Arial" w:hAnsi="Arial" w:cs="Arial"/>
          <w:sz w:val="28"/>
          <w:szCs w:val="28"/>
        </w:rPr>
      </w:pPr>
      <w:r w:rsidRPr="00311D26">
        <w:rPr>
          <w:rFonts w:ascii="Arial" w:hAnsi="Arial" w:cs="Arial"/>
          <w:sz w:val="28"/>
          <w:szCs w:val="28"/>
        </w:rPr>
        <w:t>Teatro del Centro de las Artes</w:t>
      </w:r>
    </w:p>
    <w:p w14:paraId="5C94120A" w14:textId="77777777" w:rsidR="00311D26" w:rsidRPr="00311D26" w:rsidRDefault="00311D26" w:rsidP="00311D26">
      <w:pPr>
        <w:jc w:val="both"/>
        <w:rPr>
          <w:rFonts w:ascii="Arial" w:hAnsi="Arial" w:cs="Arial"/>
          <w:sz w:val="28"/>
          <w:szCs w:val="28"/>
        </w:rPr>
      </w:pPr>
      <w:r w:rsidRPr="00311D26">
        <w:rPr>
          <w:rFonts w:ascii="Arial" w:hAnsi="Arial" w:cs="Arial"/>
          <w:sz w:val="28"/>
          <w:szCs w:val="28"/>
        </w:rPr>
        <w:t>Sólo adultos 18+</w:t>
      </w:r>
    </w:p>
    <w:p w14:paraId="3784EFFC" w14:textId="77777777" w:rsidR="00311D26" w:rsidRPr="00311D26" w:rsidRDefault="00311D26" w:rsidP="00311D26">
      <w:pPr>
        <w:jc w:val="both"/>
        <w:rPr>
          <w:rFonts w:ascii="Arial" w:hAnsi="Arial" w:cs="Arial"/>
          <w:sz w:val="28"/>
          <w:szCs w:val="28"/>
        </w:rPr>
      </w:pPr>
    </w:p>
    <w:p w14:paraId="01F77509" w14:textId="77777777" w:rsidR="00311D26" w:rsidRPr="00311D26" w:rsidRDefault="00311D26" w:rsidP="00311D26">
      <w:pPr>
        <w:jc w:val="both"/>
        <w:rPr>
          <w:rFonts w:ascii="Arial" w:hAnsi="Arial" w:cs="Arial"/>
          <w:sz w:val="28"/>
          <w:szCs w:val="28"/>
        </w:rPr>
      </w:pPr>
      <w:r w:rsidRPr="00311D26">
        <w:rPr>
          <w:rFonts w:ascii="Arial" w:hAnsi="Arial" w:cs="Arial"/>
          <w:sz w:val="28"/>
          <w:szCs w:val="28"/>
        </w:rPr>
        <w:t xml:space="preserve">DE LA CALIDEZ EN LOS LUGARES FRÍOS (CDMX) </w:t>
      </w:r>
    </w:p>
    <w:p w14:paraId="0D518F9F" w14:textId="77777777" w:rsidR="00311D26" w:rsidRPr="00311D26" w:rsidRDefault="00311D26" w:rsidP="00311D26">
      <w:pPr>
        <w:jc w:val="both"/>
        <w:rPr>
          <w:rFonts w:ascii="Arial" w:hAnsi="Arial" w:cs="Arial"/>
          <w:sz w:val="28"/>
          <w:szCs w:val="28"/>
        </w:rPr>
      </w:pPr>
      <w:r w:rsidRPr="00311D26">
        <w:rPr>
          <w:rFonts w:ascii="Arial" w:hAnsi="Arial" w:cs="Arial"/>
          <w:sz w:val="28"/>
          <w:szCs w:val="28"/>
        </w:rPr>
        <w:t>De Pepe Morales, Roberto Pichardo y Andrea Salmerón</w:t>
      </w:r>
    </w:p>
    <w:p w14:paraId="0CFF86D5" w14:textId="77777777" w:rsidR="00311D26" w:rsidRPr="00311D26" w:rsidRDefault="00311D26" w:rsidP="00311D26">
      <w:pPr>
        <w:jc w:val="both"/>
        <w:rPr>
          <w:rFonts w:ascii="Arial" w:hAnsi="Arial" w:cs="Arial"/>
          <w:sz w:val="28"/>
          <w:szCs w:val="28"/>
        </w:rPr>
      </w:pPr>
      <w:r w:rsidRPr="00311D26">
        <w:rPr>
          <w:rFonts w:ascii="Arial" w:hAnsi="Arial" w:cs="Arial"/>
          <w:sz w:val="28"/>
          <w:szCs w:val="28"/>
        </w:rPr>
        <w:t>Idea original y dirección Pepe Morales</w:t>
      </w:r>
    </w:p>
    <w:p w14:paraId="6DD529B6" w14:textId="18106098" w:rsidR="00311D26" w:rsidRPr="00311D26" w:rsidRDefault="00311D26" w:rsidP="00311D26">
      <w:pPr>
        <w:jc w:val="both"/>
        <w:rPr>
          <w:rFonts w:ascii="Arial" w:hAnsi="Arial" w:cs="Arial"/>
          <w:sz w:val="28"/>
          <w:szCs w:val="28"/>
        </w:rPr>
      </w:pPr>
      <w:r w:rsidRPr="00311D26">
        <w:rPr>
          <w:rFonts w:ascii="Arial" w:hAnsi="Arial" w:cs="Arial"/>
          <w:sz w:val="28"/>
          <w:szCs w:val="28"/>
        </w:rPr>
        <w:t>Espectáculo conformado por cu</w:t>
      </w:r>
      <w:r>
        <w:rPr>
          <w:rFonts w:ascii="Arial" w:hAnsi="Arial" w:cs="Arial"/>
          <w:sz w:val="28"/>
          <w:szCs w:val="28"/>
        </w:rPr>
        <w:t xml:space="preserve">atro piezas cortas (apapachos) </w:t>
      </w:r>
      <w:r w:rsidRPr="00311D26">
        <w:rPr>
          <w:rFonts w:ascii="Arial" w:hAnsi="Arial" w:cs="Arial"/>
          <w:sz w:val="28"/>
          <w:szCs w:val="28"/>
        </w:rPr>
        <w:t xml:space="preserve">para presentarse en las salas de espera y exteriores de centros hospitalarios. </w:t>
      </w:r>
    </w:p>
    <w:p w14:paraId="25AE1811" w14:textId="77777777" w:rsidR="00311D26" w:rsidRPr="00311D26" w:rsidRDefault="00311D26" w:rsidP="00311D26">
      <w:pPr>
        <w:jc w:val="both"/>
        <w:rPr>
          <w:rFonts w:ascii="Arial" w:hAnsi="Arial" w:cs="Arial"/>
          <w:sz w:val="28"/>
          <w:szCs w:val="28"/>
        </w:rPr>
      </w:pPr>
      <w:r w:rsidRPr="00311D26">
        <w:rPr>
          <w:rFonts w:ascii="Arial" w:hAnsi="Arial" w:cs="Arial"/>
          <w:sz w:val="28"/>
          <w:szCs w:val="28"/>
        </w:rPr>
        <w:t>Del 15 al 27 de agosto en el Hospital Regional Materno Infantil de Alta Especialidad y Hospital Metropolitano</w:t>
      </w:r>
    </w:p>
    <w:p w14:paraId="22DDFBDA" w14:textId="77777777" w:rsidR="00311D26" w:rsidRPr="00311D26" w:rsidRDefault="00311D26" w:rsidP="00311D26">
      <w:pPr>
        <w:jc w:val="both"/>
        <w:rPr>
          <w:rFonts w:ascii="Arial" w:hAnsi="Arial" w:cs="Arial"/>
          <w:sz w:val="28"/>
          <w:szCs w:val="28"/>
        </w:rPr>
      </w:pPr>
    </w:p>
    <w:p w14:paraId="39138C19" w14:textId="77777777" w:rsidR="00311D26" w:rsidRPr="00311D26" w:rsidRDefault="00311D26" w:rsidP="00311D26">
      <w:pPr>
        <w:jc w:val="both"/>
        <w:rPr>
          <w:rFonts w:ascii="Arial" w:hAnsi="Arial" w:cs="Arial"/>
          <w:sz w:val="28"/>
          <w:szCs w:val="28"/>
        </w:rPr>
      </w:pPr>
    </w:p>
    <w:p w14:paraId="300C5D41" w14:textId="77777777" w:rsidR="00311D26" w:rsidRPr="00311D26" w:rsidRDefault="00311D26" w:rsidP="00311D26">
      <w:pPr>
        <w:jc w:val="both"/>
        <w:rPr>
          <w:rFonts w:ascii="Arial" w:hAnsi="Arial" w:cs="Arial"/>
          <w:sz w:val="28"/>
          <w:szCs w:val="28"/>
        </w:rPr>
      </w:pPr>
      <w:r w:rsidRPr="00311D26">
        <w:rPr>
          <w:rFonts w:ascii="Arial" w:hAnsi="Arial" w:cs="Arial"/>
          <w:sz w:val="28"/>
          <w:szCs w:val="28"/>
        </w:rPr>
        <w:lastRenderedPageBreak/>
        <w:t>EL APOCALIPSIS LLEGA A LAS 6 DE LA TARDE (Nuevo León)</w:t>
      </w:r>
    </w:p>
    <w:p w14:paraId="6562658C" w14:textId="77777777" w:rsidR="00311D26" w:rsidRPr="00311D26" w:rsidRDefault="00311D26" w:rsidP="00311D26">
      <w:pPr>
        <w:jc w:val="both"/>
        <w:rPr>
          <w:rFonts w:ascii="Arial" w:hAnsi="Arial" w:cs="Arial"/>
          <w:sz w:val="28"/>
          <w:szCs w:val="28"/>
        </w:rPr>
      </w:pPr>
      <w:r w:rsidRPr="00311D26">
        <w:rPr>
          <w:rFonts w:ascii="Arial" w:hAnsi="Arial" w:cs="Arial"/>
          <w:sz w:val="28"/>
          <w:szCs w:val="28"/>
        </w:rPr>
        <w:t xml:space="preserve">De </w:t>
      </w:r>
      <w:proofErr w:type="spellStart"/>
      <w:r w:rsidRPr="00311D26">
        <w:rPr>
          <w:rFonts w:ascii="Arial" w:hAnsi="Arial" w:cs="Arial"/>
          <w:sz w:val="28"/>
          <w:szCs w:val="28"/>
        </w:rPr>
        <w:t>Gueorgui</w:t>
      </w:r>
      <w:proofErr w:type="spellEnd"/>
      <w:r w:rsidRPr="00311D2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11D26">
        <w:rPr>
          <w:rFonts w:ascii="Arial" w:hAnsi="Arial" w:cs="Arial"/>
          <w:sz w:val="28"/>
          <w:szCs w:val="28"/>
        </w:rPr>
        <w:t>Gospodinov</w:t>
      </w:r>
      <w:proofErr w:type="spellEnd"/>
    </w:p>
    <w:p w14:paraId="0ADE8B06" w14:textId="77777777" w:rsidR="00311D26" w:rsidRPr="00311D26" w:rsidRDefault="00311D26" w:rsidP="00311D26">
      <w:pPr>
        <w:jc w:val="both"/>
        <w:rPr>
          <w:rFonts w:ascii="Arial" w:hAnsi="Arial" w:cs="Arial"/>
          <w:sz w:val="28"/>
          <w:szCs w:val="28"/>
        </w:rPr>
      </w:pPr>
      <w:r w:rsidRPr="00311D26">
        <w:rPr>
          <w:rFonts w:ascii="Arial" w:hAnsi="Arial" w:cs="Arial"/>
          <w:sz w:val="28"/>
          <w:szCs w:val="28"/>
        </w:rPr>
        <w:t>Dirección Mayra Vargas</w:t>
      </w:r>
    </w:p>
    <w:p w14:paraId="16880C85" w14:textId="77777777" w:rsidR="00311D26" w:rsidRPr="00311D26" w:rsidRDefault="00311D26" w:rsidP="00311D26">
      <w:pPr>
        <w:jc w:val="both"/>
        <w:rPr>
          <w:rFonts w:ascii="Arial" w:hAnsi="Arial" w:cs="Arial"/>
          <w:sz w:val="28"/>
          <w:szCs w:val="28"/>
        </w:rPr>
      </w:pPr>
      <w:r w:rsidRPr="00311D26">
        <w:rPr>
          <w:rFonts w:ascii="Arial" w:hAnsi="Arial" w:cs="Arial"/>
          <w:sz w:val="28"/>
          <w:szCs w:val="28"/>
        </w:rPr>
        <w:t>Lunes 25 de agosto | 20:30 horas</w:t>
      </w:r>
    </w:p>
    <w:p w14:paraId="7C550BA7" w14:textId="77777777" w:rsidR="00311D26" w:rsidRPr="00311D26" w:rsidRDefault="00311D26" w:rsidP="00311D26">
      <w:pPr>
        <w:jc w:val="both"/>
        <w:rPr>
          <w:rFonts w:ascii="Arial" w:hAnsi="Arial" w:cs="Arial"/>
          <w:sz w:val="28"/>
          <w:szCs w:val="28"/>
        </w:rPr>
      </w:pPr>
      <w:r w:rsidRPr="00311D26">
        <w:rPr>
          <w:rFonts w:ascii="Arial" w:hAnsi="Arial" w:cs="Arial"/>
          <w:sz w:val="28"/>
          <w:szCs w:val="28"/>
        </w:rPr>
        <w:t xml:space="preserve">Teatro del Centro de las Artes </w:t>
      </w:r>
    </w:p>
    <w:p w14:paraId="65ACEE7E" w14:textId="77777777" w:rsidR="00311D26" w:rsidRPr="00311D26" w:rsidRDefault="00311D26" w:rsidP="00311D26">
      <w:pPr>
        <w:jc w:val="both"/>
        <w:rPr>
          <w:rFonts w:ascii="Arial" w:hAnsi="Arial" w:cs="Arial"/>
          <w:sz w:val="28"/>
          <w:szCs w:val="28"/>
        </w:rPr>
      </w:pPr>
      <w:r w:rsidRPr="00311D26">
        <w:rPr>
          <w:rFonts w:ascii="Arial" w:hAnsi="Arial" w:cs="Arial"/>
          <w:sz w:val="28"/>
          <w:szCs w:val="28"/>
        </w:rPr>
        <w:t>Edad recomendada 15+</w:t>
      </w:r>
    </w:p>
    <w:p w14:paraId="3646361C" w14:textId="77777777" w:rsidR="00311D26" w:rsidRPr="00311D26" w:rsidRDefault="00311D26" w:rsidP="00311D26">
      <w:pPr>
        <w:jc w:val="both"/>
        <w:rPr>
          <w:rFonts w:ascii="Arial" w:hAnsi="Arial" w:cs="Arial"/>
          <w:sz w:val="28"/>
          <w:szCs w:val="28"/>
        </w:rPr>
      </w:pPr>
    </w:p>
    <w:p w14:paraId="3E969DF3" w14:textId="77777777" w:rsidR="00311D26" w:rsidRPr="00311D26" w:rsidRDefault="00311D26" w:rsidP="00311D26">
      <w:pPr>
        <w:jc w:val="both"/>
        <w:rPr>
          <w:rFonts w:ascii="Arial" w:hAnsi="Arial" w:cs="Arial"/>
          <w:sz w:val="28"/>
          <w:szCs w:val="28"/>
        </w:rPr>
      </w:pPr>
      <w:r w:rsidRPr="00311D26">
        <w:rPr>
          <w:rFonts w:ascii="Arial" w:hAnsi="Arial" w:cs="Arial"/>
          <w:sz w:val="28"/>
          <w:szCs w:val="28"/>
        </w:rPr>
        <w:t>CANTARES (San Luis Potosí – Michoacán)</w:t>
      </w:r>
    </w:p>
    <w:p w14:paraId="33363B96" w14:textId="77777777" w:rsidR="00311D26" w:rsidRPr="00311D26" w:rsidRDefault="00311D26" w:rsidP="00311D26">
      <w:pPr>
        <w:jc w:val="both"/>
        <w:rPr>
          <w:rFonts w:ascii="Arial" w:hAnsi="Arial" w:cs="Arial"/>
          <w:sz w:val="28"/>
          <w:szCs w:val="28"/>
        </w:rPr>
      </w:pPr>
      <w:r w:rsidRPr="00311D26">
        <w:rPr>
          <w:rFonts w:ascii="Arial" w:hAnsi="Arial" w:cs="Arial"/>
          <w:sz w:val="28"/>
          <w:szCs w:val="28"/>
        </w:rPr>
        <w:t xml:space="preserve">Dramaturgia, dirección e interpretación </w:t>
      </w:r>
      <w:proofErr w:type="spellStart"/>
      <w:r w:rsidRPr="00311D26">
        <w:rPr>
          <w:rFonts w:ascii="Arial" w:hAnsi="Arial" w:cs="Arial"/>
          <w:sz w:val="28"/>
          <w:szCs w:val="28"/>
        </w:rPr>
        <w:t>Sayuri</w:t>
      </w:r>
      <w:proofErr w:type="spellEnd"/>
      <w:r w:rsidRPr="00311D26">
        <w:rPr>
          <w:rFonts w:ascii="Arial" w:hAnsi="Arial" w:cs="Arial"/>
          <w:sz w:val="28"/>
          <w:szCs w:val="28"/>
        </w:rPr>
        <w:t xml:space="preserve"> Navarro</w:t>
      </w:r>
    </w:p>
    <w:p w14:paraId="4298A7D5" w14:textId="77777777" w:rsidR="00311D26" w:rsidRPr="00311D26" w:rsidRDefault="00311D26" w:rsidP="00311D26">
      <w:pPr>
        <w:jc w:val="both"/>
        <w:rPr>
          <w:rFonts w:ascii="Arial" w:hAnsi="Arial" w:cs="Arial"/>
          <w:sz w:val="28"/>
          <w:szCs w:val="28"/>
        </w:rPr>
      </w:pPr>
      <w:r w:rsidRPr="00311D26">
        <w:rPr>
          <w:rFonts w:ascii="Arial" w:hAnsi="Arial" w:cs="Arial"/>
          <w:sz w:val="28"/>
          <w:szCs w:val="28"/>
        </w:rPr>
        <w:t xml:space="preserve">Lunes 25 de agosto | 20:30 horas </w:t>
      </w:r>
    </w:p>
    <w:p w14:paraId="756B7503" w14:textId="77777777" w:rsidR="00311D26" w:rsidRPr="00311D26" w:rsidRDefault="00311D26" w:rsidP="00311D26">
      <w:pPr>
        <w:jc w:val="both"/>
        <w:rPr>
          <w:rFonts w:ascii="Arial" w:hAnsi="Arial" w:cs="Arial"/>
          <w:sz w:val="28"/>
          <w:szCs w:val="28"/>
        </w:rPr>
      </w:pPr>
      <w:r w:rsidRPr="00311D26">
        <w:rPr>
          <w:rFonts w:ascii="Arial" w:hAnsi="Arial" w:cs="Arial"/>
          <w:sz w:val="28"/>
          <w:szCs w:val="28"/>
        </w:rPr>
        <w:t>Martes 26 de agosto | 18:00 horas</w:t>
      </w:r>
    </w:p>
    <w:p w14:paraId="3674DDBD" w14:textId="77777777" w:rsidR="00311D26" w:rsidRPr="00311D26" w:rsidRDefault="00311D26" w:rsidP="00311D26">
      <w:pPr>
        <w:jc w:val="both"/>
        <w:rPr>
          <w:rFonts w:ascii="Arial" w:hAnsi="Arial" w:cs="Arial"/>
          <w:sz w:val="28"/>
          <w:szCs w:val="28"/>
        </w:rPr>
      </w:pPr>
      <w:r w:rsidRPr="00311D26">
        <w:rPr>
          <w:rFonts w:ascii="Arial" w:hAnsi="Arial" w:cs="Arial"/>
          <w:sz w:val="28"/>
          <w:szCs w:val="28"/>
        </w:rPr>
        <w:t>Teatro de la Ciudad | Sala Experimental</w:t>
      </w:r>
    </w:p>
    <w:p w14:paraId="3C6B79FF" w14:textId="77777777" w:rsidR="00311D26" w:rsidRPr="00311D26" w:rsidRDefault="00311D26" w:rsidP="00311D26">
      <w:pPr>
        <w:jc w:val="both"/>
        <w:rPr>
          <w:rFonts w:ascii="Arial" w:hAnsi="Arial" w:cs="Arial"/>
          <w:sz w:val="28"/>
          <w:szCs w:val="28"/>
        </w:rPr>
      </w:pPr>
      <w:r w:rsidRPr="00311D26">
        <w:rPr>
          <w:rFonts w:ascii="Arial" w:hAnsi="Arial" w:cs="Arial"/>
          <w:sz w:val="28"/>
          <w:szCs w:val="28"/>
        </w:rPr>
        <w:t>Edad recomendada 14+</w:t>
      </w:r>
    </w:p>
    <w:p w14:paraId="0233F96B" w14:textId="77777777" w:rsidR="00311D26" w:rsidRPr="00311D26" w:rsidRDefault="00311D26" w:rsidP="00311D26">
      <w:pPr>
        <w:jc w:val="both"/>
        <w:rPr>
          <w:rFonts w:ascii="Arial" w:hAnsi="Arial" w:cs="Arial"/>
          <w:sz w:val="28"/>
          <w:szCs w:val="28"/>
        </w:rPr>
      </w:pPr>
    </w:p>
    <w:p w14:paraId="1EF41FD1" w14:textId="77777777" w:rsidR="00311D26" w:rsidRPr="00311D26" w:rsidRDefault="00311D26" w:rsidP="00311D26">
      <w:pPr>
        <w:jc w:val="both"/>
        <w:rPr>
          <w:rFonts w:ascii="Arial" w:hAnsi="Arial" w:cs="Arial"/>
          <w:sz w:val="28"/>
          <w:szCs w:val="28"/>
        </w:rPr>
      </w:pPr>
      <w:r w:rsidRPr="00311D26">
        <w:rPr>
          <w:rFonts w:ascii="Arial" w:hAnsi="Arial" w:cs="Arial"/>
          <w:sz w:val="28"/>
          <w:szCs w:val="28"/>
        </w:rPr>
        <w:t>CONCRETUDE E CARNIFICINA (Brasil)</w:t>
      </w:r>
    </w:p>
    <w:p w14:paraId="16755345" w14:textId="77777777" w:rsidR="00311D26" w:rsidRPr="00311D26" w:rsidRDefault="00311D26" w:rsidP="00311D26">
      <w:pPr>
        <w:jc w:val="both"/>
        <w:rPr>
          <w:rFonts w:ascii="Arial" w:hAnsi="Arial" w:cs="Arial"/>
          <w:sz w:val="28"/>
          <w:szCs w:val="28"/>
        </w:rPr>
      </w:pPr>
      <w:r w:rsidRPr="00311D26">
        <w:rPr>
          <w:rFonts w:ascii="Arial" w:hAnsi="Arial" w:cs="Arial"/>
          <w:sz w:val="28"/>
          <w:szCs w:val="28"/>
        </w:rPr>
        <w:t xml:space="preserve">De </w:t>
      </w:r>
      <w:proofErr w:type="spellStart"/>
      <w:r w:rsidRPr="00311D26">
        <w:rPr>
          <w:rFonts w:ascii="Arial" w:hAnsi="Arial" w:cs="Arial"/>
          <w:sz w:val="28"/>
          <w:szCs w:val="28"/>
        </w:rPr>
        <w:t>JKely</w:t>
      </w:r>
      <w:proofErr w:type="spellEnd"/>
      <w:r w:rsidRPr="00311D26">
        <w:rPr>
          <w:rFonts w:ascii="Arial" w:hAnsi="Arial" w:cs="Arial"/>
          <w:sz w:val="28"/>
          <w:szCs w:val="28"/>
        </w:rPr>
        <w:t xml:space="preserve"> do </w:t>
      </w:r>
      <w:proofErr w:type="spellStart"/>
      <w:r w:rsidRPr="00311D26">
        <w:rPr>
          <w:rFonts w:ascii="Arial" w:hAnsi="Arial" w:cs="Arial"/>
          <w:sz w:val="28"/>
          <w:szCs w:val="28"/>
        </w:rPr>
        <w:t>Carmo</w:t>
      </w:r>
      <w:proofErr w:type="spellEnd"/>
      <w:r w:rsidRPr="00311D26">
        <w:rPr>
          <w:rFonts w:ascii="Arial" w:hAnsi="Arial" w:cs="Arial"/>
          <w:sz w:val="28"/>
          <w:szCs w:val="28"/>
        </w:rPr>
        <w:t xml:space="preserve">, Carla Marques y </w:t>
      </w:r>
      <w:proofErr w:type="spellStart"/>
      <w:r w:rsidRPr="00311D26">
        <w:rPr>
          <w:rFonts w:ascii="Arial" w:hAnsi="Arial" w:cs="Arial"/>
          <w:sz w:val="28"/>
          <w:szCs w:val="28"/>
        </w:rPr>
        <w:t>Albinno</w:t>
      </w:r>
      <w:proofErr w:type="spellEnd"/>
      <w:r w:rsidRPr="00311D26">
        <w:rPr>
          <w:rFonts w:ascii="Arial" w:hAnsi="Arial" w:cs="Arial"/>
          <w:sz w:val="28"/>
          <w:szCs w:val="28"/>
        </w:rPr>
        <w:t xml:space="preserve"> de Oliveira </w:t>
      </w:r>
      <w:proofErr w:type="spellStart"/>
      <w:r w:rsidRPr="00311D26">
        <w:rPr>
          <w:rFonts w:ascii="Arial" w:hAnsi="Arial" w:cs="Arial"/>
          <w:sz w:val="28"/>
          <w:szCs w:val="28"/>
        </w:rPr>
        <w:t>Grecco</w:t>
      </w:r>
      <w:proofErr w:type="spellEnd"/>
    </w:p>
    <w:p w14:paraId="2E084D58" w14:textId="77777777" w:rsidR="00311D26" w:rsidRPr="00311D26" w:rsidRDefault="00311D26" w:rsidP="00311D26">
      <w:pPr>
        <w:jc w:val="both"/>
        <w:rPr>
          <w:rFonts w:ascii="Arial" w:hAnsi="Arial" w:cs="Arial"/>
          <w:sz w:val="28"/>
          <w:szCs w:val="28"/>
        </w:rPr>
      </w:pPr>
      <w:r w:rsidRPr="00311D26">
        <w:rPr>
          <w:rFonts w:ascii="Arial" w:hAnsi="Arial" w:cs="Arial"/>
          <w:sz w:val="28"/>
          <w:szCs w:val="28"/>
        </w:rPr>
        <w:t xml:space="preserve">Dirección Danilo </w:t>
      </w:r>
      <w:proofErr w:type="spellStart"/>
      <w:r w:rsidRPr="00311D26">
        <w:rPr>
          <w:rFonts w:ascii="Arial" w:hAnsi="Arial" w:cs="Arial"/>
          <w:sz w:val="28"/>
          <w:szCs w:val="28"/>
        </w:rPr>
        <w:t>Nardelli</w:t>
      </w:r>
      <w:proofErr w:type="spellEnd"/>
    </w:p>
    <w:p w14:paraId="0F8BE331" w14:textId="77777777" w:rsidR="00311D26" w:rsidRPr="00311D26" w:rsidRDefault="00311D26" w:rsidP="00311D26">
      <w:pPr>
        <w:jc w:val="both"/>
        <w:rPr>
          <w:rFonts w:ascii="Arial" w:hAnsi="Arial" w:cs="Arial"/>
          <w:sz w:val="28"/>
          <w:szCs w:val="28"/>
        </w:rPr>
      </w:pPr>
      <w:r w:rsidRPr="00311D26">
        <w:rPr>
          <w:rFonts w:ascii="Arial" w:hAnsi="Arial" w:cs="Arial"/>
          <w:sz w:val="28"/>
          <w:szCs w:val="28"/>
        </w:rPr>
        <w:t>Interpretación Carla Marques</w:t>
      </w:r>
    </w:p>
    <w:p w14:paraId="04978773" w14:textId="77777777" w:rsidR="00311D26" w:rsidRPr="00311D26" w:rsidRDefault="00311D26" w:rsidP="00311D26">
      <w:pPr>
        <w:jc w:val="both"/>
        <w:rPr>
          <w:rFonts w:ascii="Arial" w:hAnsi="Arial" w:cs="Arial"/>
          <w:sz w:val="28"/>
          <w:szCs w:val="28"/>
        </w:rPr>
      </w:pPr>
      <w:r w:rsidRPr="00311D26">
        <w:rPr>
          <w:rFonts w:ascii="Arial" w:hAnsi="Arial" w:cs="Arial"/>
          <w:sz w:val="28"/>
          <w:szCs w:val="28"/>
        </w:rPr>
        <w:t>Martes 26 de agosto | 18:00 horas</w:t>
      </w:r>
    </w:p>
    <w:p w14:paraId="4434068B" w14:textId="77777777" w:rsidR="00311D26" w:rsidRPr="00311D26" w:rsidRDefault="00311D26" w:rsidP="00311D26">
      <w:pPr>
        <w:jc w:val="both"/>
        <w:rPr>
          <w:rFonts w:ascii="Arial" w:hAnsi="Arial" w:cs="Arial"/>
          <w:sz w:val="28"/>
          <w:szCs w:val="28"/>
        </w:rPr>
      </w:pPr>
      <w:r w:rsidRPr="00311D26">
        <w:rPr>
          <w:rFonts w:ascii="Arial" w:hAnsi="Arial" w:cs="Arial"/>
          <w:sz w:val="28"/>
          <w:szCs w:val="28"/>
        </w:rPr>
        <w:t>Teatro del Centro de las Artes</w:t>
      </w:r>
    </w:p>
    <w:p w14:paraId="1AEBCC14" w14:textId="77777777" w:rsidR="00311D26" w:rsidRPr="00311D26" w:rsidRDefault="00311D26" w:rsidP="00311D26">
      <w:pPr>
        <w:jc w:val="both"/>
        <w:rPr>
          <w:rFonts w:ascii="Arial" w:hAnsi="Arial" w:cs="Arial"/>
          <w:sz w:val="28"/>
          <w:szCs w:val="28"/>
        </w:rPr>
      </w:pPr>
      <w:r w:rsidRPr="00311D26">
        <w:rPr>
          <w:rFonts w:ascii="Arial" w:hAnsi="Arial" w:cs="Arial"/>
          <w:sz w:val="28"/>
          <w:szCs w:val="28"/>
        </w:rPr>
        <w:t>Edad recomendada 15+</w:t>
      </w:r>
    </w:p>
    <w:p w14:paraId="6300DCFA" w14:textId="77777777" w:rsidR="00311D26" w:rsidRPr="00311D26" w:rsidRDefault="00311D26" w:rsidP="00311D26">
      <w:pPr>
        <w:jc w:val="both"/>
        <w:rPr>
          <w:rFonts w:ascii="Arial" w:hAnsi="Arial" w:cs="Arial"/>
          <w:sz w:val="28"/>
          <w:szCs w:val="28"/>
        </w:rPr>
      </w:pPr>
    </w:p>
    <w:p w14:paraId="332A4820" w14:textId="77777777" w:rsidR="00311D26" w:rsidRPr="00311D26" w:rsidRDefault="00311D26" w:rsidP="00311D26">
      <w:pPr>
        <w:jc w:val="both"/>
        <w:rPr>
          <w:rFonts w:ascii="Arial" w:hAnsi="Arial" w:cs="Arial"/>
          <w:sz w:val="28"/>
          <w:szCs w:val="28"/>
        </w:rPr>
      </w:pPr>
      <w:r w:rsidRPr="00311D26">
        <w:rPr>
          <w:rFonts w:ascii="Arial" w:hAnsi="Arial" w:cs="Arial"/>
          <w:sz w:val="28"/>
          <w:szCs w:val="28"/>
        </w:rPr>
        <w:t>LA PRIETTY GUOMAN (CDMX)</w:t>
      </w:r>
    </w:p>
    <w:p w14:paraId="781DBD47" w14:textId="77777777" w:rsidR="00311D26" w:rsidRPr="00311D26" w:rsidRDefault="00311D26" w:rsidP="00311D26">
      <w:pPr>
        <w:jc w:val="both"/>
        <w:rPr>
          <w:rFonts w:ascii="Arial" w:hAnsi="Arial" w:cs="Arial"/>
          <w:sz w:val="28"/>
          <w:szCs w:val="28"/>
        </w:rPr>
      </w:pPr>
      <w:r w:rsidRPr="00311D26">
        <w:rPr>
          <w:rFonts w:ascii="Arial" w:hAnsi="Arial" w:cs="Arial"/>
          <w:sz w:val="28"/>
          <w:szCs w:val="28"/>
        </w:rPr>
        <w:t xml:space="preserve">Autoría, dirección e interpretación </w:t>
      </w:r>
      <w:proofErr w:type="spellStart"/>
      <w:r w:rsidRPr="00311D26">
        <w:rPr>
          <w:rFonts w:ascii="Arial" w:hAnsi="Arial" w:cs="Arial"/>
          <w:sz w:val="28"/>
          <w:szCs w:val="28"/>
        </w:rPr>
        <w:t>Cess</w:t>
      </w:r>
      <w:proofErr w:type="spellEnd"/>
      <w:r w:rsidRPr="00311D26">
        <w:rPr>
          <w:rFonts w:ascii="Arial" w:hAnsi="Arial" w:cs="Arial"/>
          <w:sz w:val="28"/>
          <w:szCs w:val="28"/>
        </w:rPr>
        <w:t xml:space="preserve"> Enríquez</w:t>
      </w:r>
    </w:p>
    <w:p w14:paraId="27F33BD7" w14:textId="77777777" w:rsidR="00311D26" w:rsidRPr="00311D26" w:rsidRDefault="00311D26" w:rsidP="00311D26">
      <w:pPr>
        <w:jc w:val="both"/>
        <w:rPr>
          <w:rFonts w:ascii="Arial" w:hAnsi="Arial" w:cs="Arial"/>
          <w:sz w:val="28"/>
          <w:szCs w:val="28"/>
        </w:rPr>
      </w:pPr>
      <w:r w:rsidRPr="00311D26">
        <w:rPr>
          <w:rFonts w:ascii="Arial" w:hAnsi="Arial" w:cs="Arial"/>
          <w:sz w:val="28"/>
          <w:szCs w:val="28"/>
        </w:rPr>
        <w:t>Martes 26 de agosto | 20:30 h</w:t>
      </w:r>
    </w:p>
    <w:p w14:paraId="394B6213" w14:textId="77777777" w:rsidR="00311D26" w:rsidRPr="00311D26" w:rsidRDefault="00311D26" w:rsidP="00311D26">
      <w:pPr>
        <w:jc w:val="both"/>
        <w:rPr>
          <w:rFonts w:ascii="Arial" w:hAnsi="Arial" w:cs="Arial"/>
          <w:sz w:val="28"/>
          <w:szCs w:val="28"/>
        </w:rPr>
      </w:pPr>
      <w:r w:rsidRPr="00311D26">
        <w:rPr>
          <w:rFonts w:ascii="Arial" w:hAnsi="Arial" w:cs="Arial"/>
          <w:sz w:val="28"/>
          <w:szCs w:val="28"/>
        </w:rPr>
        <w:t xml:space="preserve">Teatro de la Ciudad | Gran Sala </w:t>
      </w:r>
    </w:p>
    <w:p w14:paraId="1BFE4ADF" w14:textId="77777777" w:rsidR="00311D26" w:rsidRPr="00311D26" w:rsidRDefault="00311D26" w:rsidP="00311D26">
      <w:pPr>
        <w:jc w:val="both"/>
        <w:rPr>
          <w:rFonts w:ascii="Arial" w:hAnsi="Arial" w:cs="Arial"/>
          <w:sz w:val="28"/>
          <w:szCs w:val="28"/>
        </w:rPr>
      </w:pPr>
      <w:r w:rsidRPr="00311D26">
        <w:rPr>
          <w:rFonts w:ascii="Arial" w:hAnsi="Arial" w:cs="Arial"/>
          <w:sz w:val="28"/>
          <w:szCs w:val="28"/>
        </w:rPr>
        <w:t>Edad recomendada 17+</w:t>
      </w:r>
    </w:p>
    <w:p w14:paraId="058B09EF" w14:textId="77777777" w:rsidR="00311D26" w:rsidRPr="00311D26" w:rsidRDefault="00311D26" w:rsidP="00311D26">
      <w:pPr>
        <w:jc w:val="both"/>
        <w:rPr>
          <w:rFonts w:ascii="Arial" w:hAnsi="Arial" w:cs="Arial"/>
          <w:sz w:val="28"/>
          <w:szCs w:val="28"/>
        </w:rPr>
      </w:pPr>
    </w:p>
    <w:p w14:paraId="4208BCCA" w14:textId="77777777" w:rsidR="00311D26" w:rsidRPr="00311D26" w:rsidRDefault="00311D26" w:rsidP="00311D26">
      <w:pPr>
        <w:jc w:val="both"/>
        <w:rPr>
          <w:rFonts w:ascii="Arial" w:hAnsi="Arial" w:cs="Arial"/>
          <w:sz w:val="28"/>
          <w:szCs w:val="28"/>
        </w:rPr>
      </w:pPr>
      <w:r w:rsidRPr="00311D26">
        <w:rPr>
          <w:rFonts w:ascii="Arial" w:hAnsi="Arial" w:cs="Arial"/>
          <w:sz w:val="28"/>
          <w:szCs w:val="28"/>
        </w:rPr>
        <w:t xml:space="preserve">LAS PERIODISTAS CUENTAN (CDMX) </w:t>
      </w:r>
    </w:p>
    <w:p w14:paraId="643F563D" w14:textId="77777777" w:rsidR="00311D26" w:rsidRPr="00311D26" w:rsidRDefault="00311D26" w:rsidP="00311D26">
      <w:pPr>
        <w:jc w:val="both"/>
        <w:rPr>
          <w:rFonts w:ascii="Arial" w:hAnsi="Arial" w:cs="Arial"/>
          <w:sz w:val="28"/>
          <w:szCs w:val="28"/>
        </w:rPr>
      </w:pPr>
      <w:r w:rsidRPr="00311D26">
        <w:rPr>
          <w:rFonts w:ascii="Arial" w:hAnsi="Arial" w:cs="Arial"/>
          <w:sz w:val="28"/>
          <w:szCs w:val="28"/>
        </w:rPr>
        <w:t>Dirección Jorge A. Vargas</w:t>
      </w:r>
    </w:p>
    <w:p w14:paraId="6CDC5F96" w14:textId="77777777" w:rsidR="00311D26" w:rsidRPr="00311D26" w:rsidRDefault="00311D26" w:rsidP="00311D26">
      <w:pPr>
        <w:jc w:val="both"/>
        <w:rPr>
          <w:rFonts w:ascii="Arial" w:hAnsi="Arial" w:cs="Arial"/>
          <w:sz w:val="28"/>
          <w:szCs w:val="28"/>
        </w:rPr>
      </w:pPr>
      <w:r w:rsidRPr="00311D26">
        <w:rPr>
          <w:rFonts w:ascii="Arial" w:hAnsi="Arial" w:cs="Arial"/>
          <w:sz w:val="28"/>
          <w:szCs w:val="28"/>
        </w:rPr>
        <w:t xml:space="preserve">Concepto Alicia Laguna, Jorge A. Vargas, </w:t>
      </w:r>
    </w:p>
    <w:p w14:paraId="5D4C003E" w14:textId="77777777" w:rsidR="00311D26" w:rsidRPr="00311D26" w:rsidRDefault="00311D26" w:rsidP="00311D26">
      <w:pPr>
        <w:jc w:val="both"/>
        <w:rPr>
          <w:rFonts w:ascii="Arial" w:hAnsi="Arial" w:cs="Arial"/>
          <w:sz w:val="28"/>
          <w:szCs w:val="28"/>
        </w:rPr>
      </w:pPr>
      <w:r w:rsidRPr="00311D26">
        <w:rPr>
          <w:rFonts w:ascii="Arial" w:hAnsi="Arial" w:cs="Arial"/>
          <w:sz w:val="28"/>
          <w:szCs w:val="28"/>
        </w:rPr>
        <w:t xml:space="preserve">Carlos Manuel Juárez, Eduardo Bernal y Marcela </w:t>
      </w:r>
      <w:proofErr w:type="spellStart"/>
      <w:r w:rsidRPr="00311D26">
        <w:rPr>
          <w:rFonts w:ascii="Arial" w:hAnsi="Arial" w:cs="Arial"/>
          <w:sz w:val="28"/>
          <w:szCs w:val="28"/>
        </w:rPr>
        <w:t>Turati</w:t>
      </w:r>
      <w:proofErr w:type="spellEnd"/>
    </w:p>
    <w:p w14:paraId="47B22303" w14:textId="77777777" w:rsidR="00311D26" w:rsidRPr="00311D26" w:rsidRDefault="00311D26" w:rsidP="00311D26">
      <w:pPr>
        <w:jc w:val="both"/>
        <w:rPr>
          <w:rFonts w:ascii="Arial" w:hAnsi="Arial" w:cs="Arial"/>
          <w:sz w:val="28"/>
          <w:szCs w:val="28"/>
        </w:rPr>
      </w:pPr>
      <w:r w:rsidRPr="00311D26">
        <w:rPr>
          <w:rFonts w:ascii="Arial" w:hAnsi="Arial" w:cs="Arial"/>
          <w:sz w:val="28"/>
          <w:szCs w:val="28"/>
        </w:rPr>
        <w:t>Miércoles 27 de agosto | 18:00 y 20:30 horas</w:t>
      </w:r>
    </w:p>
    <w:p w14:paraId="5912B71E" w14:textId="77777777" w:rsidR="00311D26" w:rsidRDefault="00311D26" w:rsidP="00311D26">
      <w:pPr>
        <w:jc w:val="both"/>
        <w:rPr>
          <w:rFonts w:ascii="Arial" w:hAnsi="Arial" w:cs="Arial"/>
          <w:sz w:val="28"/>
          <w:szCs w:val="28"/>
        </w:rPr>
      </w:pPr>
      <w:r w:rsidRPr="00311D26">
        <w:rPr>
          <w:rFonts w:ascii="Arial" w:hAnsi="Arial" w:cs="Arial"/>
          <w:sz w:val="28"/>
          <w:szCs w:val="28"/>
        </w:rPr>
        <w:t>Teatro del Centro de las Artes</w:t>
      </w:r>
    </w:p>
    <w:p w14:paraId="56FB50DC" w14:textId="3E07D550" w:rsidR="00311D26" w:rsidRPr="00311D26" w:rsidRDefault="00311D26" w:rsidP="00311D26">
      <w:pPr>
        <w:jc w:val="both"/>
        <w:rPr>
          <w:rFonts w:ascii="Arial" w:hAnsi="Arial" w:cs="Arial"/>
          <w:sz w:val="28"/>
          <w:szCs w:val="28"/>
        </w:rPr>
      </w:pPr>
      <w:r w:rsidRPr="00311D26">
        <w:rPr>
          <w:rFonts w:ascii="Arial" w:hAnsi="Arial" w:cs="Arial"/>
          <w:sz w:val="28"/>
          <w:szCs w:val="28"/>
        </w:rPr>
        <w:lastRenderedPageBreak/>
        <w:t>Sólo adultos 18+</w:t>
      </w:r>
    </w:p>
    <w:p w14:paraId="0259F5C5" w14:textId="77777777" w:rsidR="00311D26" w:rsidRPr="00311D26" w:rsidRDefault="00311D26" w:rsidP="00311D26">
      <w:pPr>
        <w:jc w:val="both"/>
        <w:rPr>
          <w:rFonts w:ascii="Arial" w:hAnsi="Arial" w:cs="Arial"/>
          <w:sz w:val="28"/>
          <w:szCs w:val="28"/>
        </w:rPr>
      </w:pPr>
    </w:p>
    <w:p w14:paraId="79957EB9" w14:textId="77777777" w:rsidR="00311D26" w:rsidRPr="00311D26" w:rsidRDefault="00311D26" w:rsidP="00311D26">
      <w:pPr>
        <w:jc w:val="both"/>
        <w:rPr>
          <w:rFonts w:ascii="Arial" w:hAnsi="Arial" w:cs="Arial"/>
          <w:sz w:val="28"/>
          <w:szCs w:val="28"/>
        </w:rPr>
      </w:pPr>
      <w:r w:rsidRPr="00311D26">
        <w:rPr>
          <w:rFonts w:ascii="Arial" w:hAnsi="Arial" w:cs="Arial"/>
          <w:sz w:val="28"/>
          <w:szCs w:val="28"/>
        </w:rPr>
        <w:t>YO PENSÉ QUE ERA ESPECIAL (CDMX)</w:t>
      </w:r>
    </w:p>
    <w:p w14:paraId="772B8780" w14:textId="77777777" w:rsidR="00311D26" w:rsidRPr="00311D26" w:rsidRDefault="00311D26" w:rsidP="00311D26">
      <w:pPr>
        <w:jc w:val="both"/>
        <w:rPr>
          <w:rFonts w:ascii="Arial" w:hAnsi="Arial" w:cs="Arial"/>
          <w:sz w:val="28"/>
          <w:szCs w:val="28"/>
        </w:rPr>
      </w:pPr>
      <w:r w:rsidRPr="00311D26">
        <w:rPr>
          <w:rFonts w:ascii="Arial" w:hAnsi="Arial" w:cs="Arial"/>
          <w:sz w:val="28"/>
          <w:szCs w:val="28"/>
        </w:rPr>
        <w:t xml:space="preserve">De Rocío Leal y Enara </w:t>
      </w:r>
      <w:proofErr w:type="spellStart"/>
      <w:r w:rsidRPr="00311D26">
        <w:rPr>
          <w:rFonts w:ascii="Arial" w:hAnsi="Arial" w:cs="Arial"/>
          <w:sz w:val="28"/>
          <w:szCs w:val="28"/>
        </w:rPr>
        <w:t>Labelle</w:t>
      </w:r>
      <w:proofErr w:type="spellEnd"/>
    </w:p>
    <w:p w14:paraId="5BFA22EC" w14:textId="77777777" w:rsidR="00311D26" w:rsidRPr="00311D26" w:rsidRDefault="00311D26" w:rsidP="00311D26">
      <w:pPr>
        <w:jc w:val="both"/>
        <w:rPr>
          <w:rFonts w:ascii="Arial" w:hAnsi="Arial" w:cs="Arial"/>
          <w:sz w:val="28"/>
          <w:szCs w:val="28"/>
        </w:rPr>
      </w:pPr>
      <w:r w:rsidRPr="00311D26">
        <w:rPr>
          <w:rFonts w:ascii="Arial" w:hAnsi="Arial" w:cs="Arial"/>
          <w:sz w:val="28"/>
          <w:szCs w:val="28"/>
        </w:rPr>
        <w:t xml:space="preserve">Dirección Hugo </w:t>
      </w:r>
      <w:proofErr w:type="spellStart"/>
      <w:r w:rsidRPr="00311D26">
        <w:rPr>
          <w:rFonts w:ascii="Arial" w:hAnsi="Arial" w:cs="Arial"/>
          <w:sz w:val="28"/>
          <w:szCs w:val="28"/>
        </w:rPr>
        <w:t>Arrevillaga</w:t>
      </w:r>
      <w:proofErr w:type="spellEnd"/>
      <w:r w:rsidRPr="00311D26">
        <w:rPr>
          <w:rFonts w:ascii="Arial" w:hAnsi="Arial" w:cs="Arial"/>
          <w:sz w:val="28"/>
          <w:szCs w:val="28"/>
        </w:rPr>
        <w:t xml:space="preserve"> Serrano</w:t>
      </w:r>
    </w:p>
    <w:p w14:paraId="261AA774" w14:textId="77777777" w:rsidR="00311D26" w:rsidRPr="00311D26" w:rsidRDefault="00311D26" w:rsidP="00311D26">
      <w:pPr>
        <w:jc w:val="both"/>
        <w:rPr>
          <w:rFonts w:ascii="Arial" w:hAnsi="Arial" w:cs="Arial"/>
          <w:sz w:val="28"/>
          <w:szCs w:val="28"/>
        </w:rPr>
      </w:pPr>
      <w:r w:rsidRPr="00311D26">
        <w:rPr>
          <w:rFonts w:ascii="Arial" w:hAnsi="Arial" w:cs="Arial"/>
          <w:sz w:val="28"/>
          <w:szCs w:val="28"/>
        </w:rPr>
        <w:t>Interpretación Rocío Leal</w:t>
      </w:r>
    </w:p>
    <w:p w14:paraId="6796E04F" w14:textId="77777777" w:rsidR="00311D26" w:rsidRPr="00311D26" w:rsidRDefault="00311D26" w:rsidP="00311D26">
      <w:pPr>
        <w:jc w:val="both"/>
        <w:rPr>
          <w:rFonts w:ascii="Arial" w:hAnsi="Arial" w:cs="Arial"/>
          <w:sz w:val="28"/>
          <w:szCs w:val="28"/>
        </w:rPr>
      </w:pPr>
      <w:r w:rsidRPr="00311D26">
        <w:rPr>
          <w:rFonts w:ascii="Arial" w:hAnsi="Arial" w:cs="Arial"/>
          <w:sz w:val="28"/>
          <w:szCs w:val="28"/>
        </w:rPr>
        <w:t>Miércoles 27 de agosto | 18:00 y 21:00 horas</w:t>
      </w:r>
    </w:p>
    <w:p w14:paraId="2228285E" w14:textId="77777777" w:rsidR="00311D26" w:rsidRPr="00311D26" w:rsidRDefault="00311D26" w:rsidP="00311D26">
      <w:pPr>
        <w:jc w:val="both"/>
        <w:rPr>
          <w:rFonts w:ascii="Arial" w:hAnsi="Arial" w:cs="Arial"/>
          <w:sz w:val="28"/>
          <w:szCs w:val="28"/>
        </w:rPr>
      </w:pPr>
      <w:r w:rsidRPr="00311D26">
        <w:rPr>
          <w:rFonts w:ascii="Arial" w:hAnsi="Arial" w:cs="Arial"/>
          <w:sz w:val="28"/>
          <w:szCs w:val="28"/>
        </w:rPr>
        <w:t>Teatro de la Ciudad | Sala Experimental</w:t>
      </w:r>
    </w:p>
    <w:p w14:paraId="79A166AD" w14:textId="77777777" w:rsidR="00311D26" w:rsidRPr="00311D26" w:rsidRDefault="00311D26" w:rsidP="00311D26">
      <w:pPr>
        <w:jc w:val="both"/>
        <w:rPr>
          <w:rFonts w:ascii="Arial" w:hAnsi="Arial" w:cs="Arial"/>
          <w:sz w:val="28"/>
          <w:szCs w:val="28"/>
        </w:rPr>
      </w:pPr>
      <w:r w:rsidRPr="00311D26">
        <w:rPr>
          <w:rFonts w:ascii="Arial" w:hAnsi="Arial" w:cs="Arial"/>
          <w:sz w:val="28"/>
          <w:szCs w:val="28"/>
        </w:rPr>
        <w:t>Edad recomendada 15+</w:t>
      </w:r>
    </w:p>
    <w:p w14:paraId="3FECF475" w14:textId="77777777" w:rsidR="00311D26" w:rsidRPr="00311D26" w:rsidRDefault="00311D26" w:rsidP="00311D26">
      <w:pPr>
        <w:jc w:val="both"/>
        <w:rPr>
          <w:rFonts w:ascii="Arial" w:hAnsi="Arial" w:cs="Arial"/>
          <w:sz w:val="28"/>
          <w:szCs w:val="28"/>
        </w:rPr>
      </w:pPr>
    </w:p>
    <w:p w14:paraId="006AFEDB" w14:textId="77777777" w:rsidR="00311D26" w:rsidRPr="00311D26" w:rsidRDefault="00311D26" w:rsidP="00311D26">
      <w:pPr>
        <w:jc w:val="both"/>
        <w:rPr>
          <w:rFonts w:ascii="Arial" w:hAnsi="Arial" w:cs="Arial"/>
          <w:sz w:val="28"/>
          <w:szCs w:val="28"/>
        </w:rPr>
      </w:pPr>
      <w:r w:rsidRPr="00311D26">
        <w:rPr>
          <w:rFonts w:ascii="Arial" w:hAnsi="Arial" w:cs="Arial"/>
          <w:sz w:val="28"/>
          <w:szCs w:val="28"/>
        </w:rPr>
        <w:t>ODISEA (Nuevo León)</w:t>
      </w:r>
    </w:p>
    <w:p w14:paraId="23BFBC93" w14:textId="77777777" w:rsidR="00311D26" w:rsidRPr="00311D26" w:rsidRDefault="00311D26" w:rsidP="00311D26">
      <w:pPr>
        <w:jc w:val="both"/>
        <w:rPr>
          <w:rFonts w:ascii="Arial" w:hAnsi="Arial" w:cs="Arial"/>
          <w:sz w:val="28"/>
          <w:szCs w:val="28"/>
        </w:rPr>
      </w:pPr>
      <w:r w:rsidRPr="00311D26">
        <w:rPr>
          <w:rFonts w:ascii="Arial" w:hAnsi="Arial" w:cs="Arial"/>
          <w:sz w:val="28"/>
          <w:szCs w:val="28"/>
        </w:rPr>
        <w:t>Adaptación de Alberto Conejero a partir del texto Homérico</w:t>
      </w:r>
    </w:p>
    <w:p w14:paraId="0DB222E8" w14:textId="77777777" w:rsidR="00311D26" w:rsidRPr="00311D26" w:rsidRDefault="00311D26" w:rsidP="00311D26">
      <w:pPr>
        <w:jc w:val="both"/>
        <w:rPr>
          <w:rFonts w:ascii="Arial" w:hAnsi="Arial" w:cs="Arial"/>
          <w:sz w:val="28"/>
          <w:szCs w:val="28"/>
        </w:rPr>
      </w:pPr>
      <w:r w:rsidRPr="00311D26">
        <w:rPr>
          <w:rFonts w:ascii="Arial" w:hAnsi="Arial" w:cs="Arial"/>
          <w:sz w:val="28"/>
          <w:szCs w:val="28"/>
        </w:rPr>
        <w:t xml:space="preserve">Dirección </w:t>
      </w:r>
      <w:proofErr w:type="spellStart"/>
      <w:r w:rsidRPr="00311D26">
        <w:rPr>
          <w:rFonts w:ascii="Arial" w:hAnsi="Arial" w:cs="Arial"/>
          <w:sz w:val="28"/>
          <w:szCs w:val="28"/>
        </w:rPr>
        <w:t>Rennier</w:t>
      </w:r>
      <w:proofErr w:type="spellEnd"/>
      <w:r w:rsidRPr="00311D26">
        <w:rPr>
          <w:rFonts w:ascii="Arial" w:hAnsi="Arial" w:cs="Arial"/>
          <w:sz w:val="28"/>
          <w:szCs w:val="28"/>
        </w:rPr>
        <w:t xml:space="preserve"> Piñero</w:t>
      </w:r>
    </w:p>
    <w:p w14:paraId="05F1D28C" w14:textId="77777777" w:rsidR="00311D26" w:rsidRPr="00311D26" w:rsidRDefault="00311D26" w:rsidP="00311D26">
      <w:pPr>
        <w:jc w:val="both"/>
        <w:rPr>
          <w:rFonts w:ascii="Arial" w:hAnsi="Arial" w:cs="Arial"/>
          <w:sz w:val="28"/>
          <w:szCs w:val="28"/>
        </w:rPr>
      </w:pPr>
      <w:r w:rsidRPr="00311D26">
        <w:rPr>
          <w:rFonts w:ascii="Arial" w:hAnsi="Arial" w:cs="Arial"/>
          <w:sz w:val="28"/>
          <w:szCs w:val="28"/>
        </w:rPr>
        <w:t>Miércoles 27 de agosto | 20:300 h</w:t>
      </w:r>
    </w:p>
    <w:p w14:paraId="2926FFCB" w14:textId="77777777" w:rsidR="00311D26" w:rsidRPr="00311D26" w:rsidRDefault="00311D26" w:rsidP="00311D26">
      <w:pPr>
        <w:jc w:val="both"/>
        <w:rPr>
          <w:rFonts w:ascii="Arial" w:hAnsi="Arial" w:cs="Arial"/>
          <w:sz w:val="28"/>
          <w:szCs w:val="28"/>
        </w:rPr>
      </w:pPr>
      <w:r w:rsidRPr="00311D26">
        <w:rPr>
          <w:rFonts w:ascii="Arial" w:hAnsi="Arial" w:cs="Arial"/>
          <w:sz w:val="28"/>
          <w:szCs w:val="28"/>
        </w:rPr>
        <w:t>Teatro de la Ciudad | Escenario de la Gran Sala</w:t>
      </w:r>
    </w:p>
    <w:p w14:paraId="582FD00C" w14:textId="77777777" w:rsidR="00311D26" w:rsidRPr="00311D26" w:rsidRDefault="00311D26" w:rsidP="00311D26">
      <w:pPr>
        <w:jc w:val="both"/>
        <w:rPr>
          <w:rFonts w:ascii="Arial" w:hAnsi="Arial" w:cs="Arial"/>
          <w:sz w:val="28"/>
          <w:szCs w:val="28"/>
        </w:rPr>
      </w:pPr>
      <w:r w:rsidRPr="00311D26">
        <w:rPr>
          <w:rFonts w:ascii="Arial" w:hAnsi="Arial" w:cs="Arial"/>
          <w:sz w:val="28"/>
          <w:szCs w:val="28"/>
        </w:rPr>
        <w:t>Cupo limitado</w:t>
      </w:r>
    </w:p>
    <w:p w14:paraId="3D4D2E85" w14:textId="77777777" w:rsidR="00311D26" w:rsidRPr="00311D26" w:rsidRDefault="00311D26" w:rsidP="00311D26">
      <w:pPr>
        <w:jc w:val="both"/>
        <w:rPr>
          <w:rFonts w:ascii="Arial" w:hAnsi="Arial" w:cs="Arial"/>
          <w:sz w:val="28"/>
          <w:szCs w:val="28"/>
        </w:rPr>
      </w:pPr>
      <w:r w:rsidRPr="00311D26">
        <w:rPr>
          <w:rFonts w:ascii="Arial" w:hAnsi="Arial" w:cs="Arial"/>
          <w:sz w:val="28"/>
          <w:szCs w:val="28"/>
        </w:rPr>
        <w:t>Edad recomendada 16+</w:t>
      </w:r>
    </w:p>
    <w:p w14:paraId="54FE717E" w14:textId="77777777" w:rsidR="00311D26" w:rsidRPr="00311D26" w:rsidRDefault="00311D26" w:rsidP="00311D26">
      <w:pPr>
        <w:jc w:val="both"/>
        <w:rPr>
          <w:rFonts w:ascii="Arial" w:hAnsi="Arial" w:cs="Arial"/>
          <w:sz w:val="28"/>
          <w:szCs w:val="28"/>
        </w:rPr>
      </w:pPr>
    </w:p>
    <w:p w14:paraId="4054CC0F" w14:textId="77777777" w:rsidR="00311D26" w:rsidRPr="00311D26" w:rsidRDefault="00311D26" w:rsidP="00311D26">
      <w:pPr>
        <w:jc w:val="both"/>
        <w:rPr>
          <w:rFonts w:ascii="Arial" w:hAnsi="Arial" w:cs="Arial"/>
          <w:sz w:val="28"/>
          <w:szCs w:val="28"/>
        </w:rPr>
      </w:pPr>
      <w:proofErr w:type="spellStart"/>
      <w:r w:rsidRPr="00311D26">
        <w:rPr>
          <w:rFonts w:ascii="Arial" w:hAnsi="Arial" w:cs="Arial"/>
          <w:sz w:val="28"/>
          <w:szCs w:val="28"/>
        </w:rPr>
        <w:t>SEDe</w:t>
      </w:r>
      <w:proofErr w:type="spellEnd"/>
      <w:r w:rsidRPr="00311D26">
        <w:rPr>
          <w:rFonts w:ascii="Arial" w:hAnsi="Arial" w:cs="Arial"/>
          <w:sz w:val="28"/>
          <w:szCs w:val="28"/>
        </w:rPr>
        <w:t xml:space="preserve"> (Nuevo León – Brasil)</w:t>
      </w:r>
    </w:p>
    <w:p w14:paraId="10253AC3" w14:textId="77777777" w:rsidR="00311D26" w:rsidRPr="00311D26" w:rsidRDefault="00311D26" w:rsidP="00311D26">
      <w:pPr>
        <w:jc w:val="both"/>
        <w:rPr>
          <w:rFonts w:ascii="Arial" w:hAnsi="Arial" w:cs="Arial"/>
          <w:sz w:val="28"/>
          <w:szCs w:val="28"/>
        </w:rPr>
      </w:pPr>
      <w:r w:rsidRPr="00311D26">
        <w:rPr>
          <w:rFonts w:ascii="Arial" w:hAnsi="Arial" w:cs="Arial"/>
          <w:sz w:val="28"/>
          <w:szCs w:val="28"/>
        </w:rPr>
        <w:t>De David Colorado</w:t>
      </w:r>
    </w:p>
    <w:p w14:paraId="7F4C001C" w14:textId="77777777" w:rsidR="00311D26" w:rsidRPr="00311D26" w:rsidRDefault="00311D26" w:rsidP="00311D26">
      <w:pPr>
        <w:jc w:val="both"/>
        <w:rPr>
          <w:rFonts w:ascii="Arial" w:hAnsi="Arial" w:cs="Arial"/>
          <w:sz w:val="28"/>
          <w:szCs w:val="28"/>
        </w:rPr>
      </w:pPr>
      <w:r w:rsidRPr="00311D26">
        <w:rPr>
          <w:rFonts w:ascii="Arial" w:hAnsi="Arial" w:cs="Arial"/>
          <w:sz w:val="28"/>
          <w:szCs w:val="28"/>
        </w:rPr>
        <w:t>Dirección Delia Paulina de León</w:t>
      </w:r>
    </w:p>
    <w:p w14:paraId="21AD37FF" w14:textId="77777777" w:rsidR="00311D26" w:rsidRPr="00311D26" w:rsidRDefault="00311D26" w:rsidP="00311D26">
      <w:pPr>
        <w:jc w:val="both"/>
        <w:rPr>
          <w:rFonts w:ascii="Arial" w:hAnsi="Arial" w:cs="Arial"/>
          <w:sz w:val="28"/>
          <w:szCs w:val="28"/>
        </w:rPr>
      </w:pPr>
      <w:r w:rsidRPr="00311D26">
        <w:rPr>
          <w:rFonts w:ascii="Arial" w:hAnsi="Arial" w:cs="Arial"/>
          <w:sz w:val="28"/>
          <w:szCs w:val="28"/>
        </w:rPr>
        <w:t>Jueves 28 de agosto | 18:00 y 20:30 horas</w:t>
      </w:r>
    </w:p>
    <w:p w14:paraId="0D49F500" w14:textId="77777777" w:rsidR="00311D26" w:rsidRPr="00311D26" w:rsidRDefault="00311D26" w:rsidP="00311D26">
      <w:pPr>
        <w:jc w:val="both"/>
        <w:rPr>
          <w:rFonts w:ascii="Arial" w:hAnsi="Arial" w:cs="Arial"/>
          <w:sz w:val="28"/>
          <w:szCs w:val="28"/>
        </w:rPr>
      </w:pPr>
      <w:r w:rsidRPr="00311D26">
        <w:rPr>
          <w:rFonts w:ascii="Arial" w:hAnsi="Arial" w:cs="Arial"/>
          <w:sz w:val="28"/>
          <w:szCs w:val="28"/>
        </w:rPr>
        <w:t>Teatro de la Ciudad | Sala Experimental</w:t>
      </w:r>
    </w:p>
    <w:p w14:paraId="6948BFCA" w14:textId="77777777" w:rsidR="00311D26" w:rsidRPr="00311D26" w:rsidRDefault="00311D26" w:rsidP="00311D26">
      <w:pPr>
        <w:jc w:val="both"/>
        <w:rPr>
          <w:rFonts w:ascii="Arial" w:hAnsi="Arial" w:cs="Arial"/>
          <w:sz w:val="28"/>
          <w:szCs w:val="28"/>
        </w:rPr>
      </w:pPr>
      <w:r w:rsidRPr="00311D26">
        <w:rPr>
          <w:rFonts w:ascii="Arial" w:hAnsi="Arial" w:cs="Arial"/>
          <w:sz w:val="28"/>
          <w:szCs w:val="28"/>
        </w:rPr>
        <w:t>Edad recomendada 16+</w:t>
      </w:r>
    </w:p>
    <w:p w14:paraId="26F28A77" w14:textId="77777777" w:rsidR="00311D26" w:rsidRPr="00311D26" w:rsidRDefault="00311D26" w:rsidP="00311D26">
      <w:pPr>
        <w:jc w:val="both"/>
        <w:rPr>
          <w:rFonts w:ascii="Arial" w:hAnsi="Arial" w:cs="Arial"/>
          <w:sz w:val="28"/>
          <w:szCs w:val="28"/>
        </w:rPr>
      </w:pPr>
    </w:p>
    <w:p w14:paraId="41B6C827" w14:textId="77777777" w:rsidR="00311D26" w:rsidRPr="00311D26" w:rsidRDefault="00311D26" w:rsidP="00311D26">
      <w:pPr>
        <w:jc w:val="both"/>
        <w:rPr>
          <w:rFonts w:ascii="Arial" w:hAnsi="Arial" w:cs="Arial"/>
          <w:sz w:val="28"/>
          <w:szCs w:val="28"/>
        </w:rPr>
      </w:pPr>
      <w:r w:rsidRPr="00311D26">
        <w:rPr>
          <w:rFonts w:ascii="Arial" w:hAnsi="Arial" w:cs="Arial"/>
          <w:sz w:val="28"/>
          <w:szCs w:val="28"/>
        </w:rPr>
        <w:t>ABRAHAM LINCOLN VA AL TEATRO (CDMX)</w:t>
      </w:r>
    </w:p>
    <w:p w14:paraId="1C29609A" w14:textId="77777777" w:rsidR="00311D26" w:rsidRPr="00311D26" w:rsidRDefault="00311D26" w:rsidP="00311D26">
      <w:pPr>
        <w:jc w:val="both"/>
        <w:rPr>
          <w:rFonts w:ascii="Arial" w:hAnsi="Arial" w:cs="Arial"/>
          <w:sz w:val="28"/>
          <w:szCs w:val="28"/>
        </w:rPr>
      </w:pPr>
      <w:r w:rsidRPr="00311D26">
        <w:rPr>
          <w:rFonts w:ascii="Arial" w:hAnsi="Arial" w:cs="Arial"/>
          <w:sz w:val="28"/>
          <w:szCs w:val="28"/>
        </w:rPr>
        <w:t xml:space="preserve">De Larry </w:t>
      </w:r>
      <w:proofErr w:type="spellStart"/>
      <w:r w:rsidRPr="00311D26">
        <w:rPr>
          <w:rFonts w:ascii="Arial" w:hAnsi="Arial" w:cs="Arial"/>
          <w:sz w:val="28"/>
          <w:szCs w:val="28"/>
        </w:rPr>
        <w:t>Tremblay</w:t>
      </w:r>
      <w:proofErr w:type="spellEnd"/>
    </w:p>
    <w:p w14:paraId="7A6BC504" w14:textId="77777777" w:rsidR="00311D26" w:rsidRPr="00311D26" w:rsidRDefault="00311D26" w:rsidP="00311D26">
      <w:pPr>
        <w:jc w:val="both"/>
        <w:rPr>
          <w:rFonts w:ascii="Arial" w:hAnsi="Arial" w:cs="Arial"/>
          <w:sz w:val="28"/>
          <w:szCs w:val="28"/>
        </w:rPr>
      </w:pPr>
      <w:r w:rsidRPr="00311D26">
        <w:rPr>
          <w:rFonts w:ascii="Arial" w:hAnsi="Arial" w:cs="Arial"/>
          <w:sz w:val="28"/>
          <w:szCs w:val="28"/>
        </w:rPr>
        <w:t xml:space="preserve">Dirección Boris </w:t>
      </w:r>
      <w:proofErr w:type="spellStart"/>
      <w:r w:rsidRPr="00311D26">
        <w:rPr>
          <w:rFonts w:ascii="Arial" w:hAnsi="Arial" w:cs="Arial"/>
          <w:sz w:val="28"/>
          <w:szCs w:val="28"/>
        </w:rPr>
        <w:t>Schoemann</w:t>
      </w:r>
      <w:proofErr w:type="spellEnd"/>
    </w:p>
    <w:p w14:paraId="137218D3" w14:textId="77777777" w:rsidR="00311D26" w:rsidRPr="00311D26" w:rsidRDefault="00311D26" w:rsidP="00311D26">
      <w:pPr>
        <w:jc w:val="both"/>
        <w:rPr>
          <w:rFonts w:ascii="Arial" w:hAnsi="Arial" w:cs="Arial"/>
          <w:sz w:val="28"/>
          <w:szCs w:val="28"/>
        </w:rPr>
      </w:pPr>
      <w:r w:rsidRPr="00311D26">
        <w:rPr>
          <w:rFonts w:ascii="Arial" w:hAnsi="Arial" w:cs="Arial"/>
          <w:sz w:val="28"/>
          <w:szCs w:val="28"/>
        </w:rPr>
        <w:t>Jueves 28 de agosto | 20:30 horas</w:t>
      </w:r>
    </w:p>
    <w:p w14:paraId="1B2F1F8F" w14:textId="77777777" w:rsidR="00311D26" w:rsidRPr="00311D26" w:rsidRDefault="00311D26" w:rsidP="00311D26">
      <w:pPr>
        <w:jc w:val="both"/>
        <w:rPr>
          <w:rFonts w:ascii="Arial" w:hAnsi="Arial" w:cs="Arial"/>
          <w:sz w:val="28"/>
          <w:szCs w:val="28"/>
        </w:rPr>
      </w:pPr>
      <w:r w:rsidRPr="00311D26">
        <w:rPr>
          <w:rFonts w:ascii="Arial" w:hAnsi="Arial" w:cs="Arial"/>
          <w:sz w:val="28"/>
          <w:szCs w:val="28"/>
        </w:rPr>
        <w:t>Teatro del Centro de las Artes</w:t>
      </w:r>
    </w:p>
    <w:p w14:paraId="79DA80AB" w14:textId="77777777" w:rsidR="00311D26" w:rsidRPr="00311D26" w:rsidRDefault="00311D26" w:rsidP="00311D26">
      <w:pPr>
        <w:jc w:val="both"/>
        <w:rPr>
          <w:rFonts w:ascii="Arial" w:hAnsi="Arial" w:cs="Arial"/>
          <w:sz w:val="28"/>
          <w:szCs w:val="28"/>
        </w:rPr>
      </w:pPr>
      <w:r w:rsidRPr="00311D26">
        <w:rPr>
          <w:rFonts w:ascii="Arial" w:hAnsi="Arial" w:cs="Arial"/>
          <w:sz w:val="28"/>
          <w:szCs w:val="28"/>
        </w:rPr>
        <w:t>Edad recomendada 14+</w:t>
      </w:r>
    </w:p>
    <w:p w14:paraId="4E872A83" w14:textId="77777777" w:rsidR="00311D26" w:rsidRPr="00311D26" w:rsidRDefault="00311D26" w:rsidP="00311D26">
      <w:pPr>
        <w:jc w:val="both"/>
        <w:rPr>
          <w:rFonts w:ascii="Arial" w:hAnsi="Arial" w:cs="Arial"/>
          <w:sz w:val="28"/>
          <w:szCs w:val="28"/>
        </w:rPr>
      </w:pPr>
    </w:p>
    <w:p w14:paraId="3276D050" w14:textId="77777777" w:rsidR="00311D26" w:rsidRPr="00311D26" w:rsidRDefault="00311D26" w:rsidP="00311D26">
      <w:pPr>
        <w:jc w:val="both"/>
        <w:rPr>
          <w:rFonts w:ascii="Arial" w:hAnsi="Arial" w:cs="Arial"/>
          <w:sz w:val="28"/>
          <w:szCs w:val="28"/>
        </w:rPr>
      </w:pPr>
      <w:r w:rsidRPr="00311D26">
        <w:rPr>
          <w:rFonts w:ascii="Arial" w:hAnsi="Arial" w:cs="Arial"/>
          <w:sz w:val="28"/>
          <w:szCs w:val="28"/>
        </w:rPr>
        <w:t xml:space="preserve">NOSOTROS ÍBAMOS A CAMBIAR EL MUNDO (CDMX - Jalisco) </w:t>
      </w:r>
    </w:p>
    <w:p w14:paraId="1322560C" w14:textId="77777777" w:rsidR="00311D26" w:rsidRPr="00311D26" w:rsidRDefault="00311D26" w:rsidP="00311D26">
      <w:pPr>
        <w:jc w:val="both"/>
        <w:rPr>
          <w:rFonts w:ascii="Arial" w:hAnsi="Arial" w:cs="Arial"/>
          <w:sz w:val="28"/>
          <w:szCs w:val="28"/>
        </w:rPr>
      </w:pPr>
      <w:r w:rsidRPr="00311D26">
        <w:rPr>
          <w:rFonts w:ascii="Arial" w:hAnsi="Arial" w:cs="Arial"/>
          <w:sz w:val="28"/>
          <w:szCs w:val="28"/>
        </w:rPr>
        <w:t>De José Emilio Hernández</w:t>
      </w:r>
    </w:p>
    <w:p w14:paraId="274BBAB1" w14:textId="77777777" w:rsidR="00311D26" w:rsidRPr="00311D26" w:rsidRDefault="00311D26" w:rsidP="00311D26">
      <w:pPr>
        <w:jc w:val="both"/>
        <w:rPr>
          <w:rFonts w:ascii="Arial" w:hAnsi="Arial" w:cs="Arial"/>
          <w:sz w:val="28"/>
          <w:szCs w:val="28"/>
        </w:rPr>
      </w:pPr>
      <w:r w:rsidRPr="00311D26">
        <w:rPr>
          <w:rFonts w:ascii="Arial" w:hAnsi="Arial" w:cs="Arial"/>
          <w:sz w:val="28"/>
          <w:szCs w:val="28"/>
        </w:rPr>
        <w:lastRenderedPageBreak/>
        <w:t>Dirección David Jiménez Sánchez</w:t>
      </w:r>
    </w:p>
    <w:p w14:paraId="1F45D1D9" w14:textId="77777777" w:rsidR="00311D26" w:rsidRPr="00311D26" w:rsidRDefault="00311D26" w:rsidP="00311D26">
      <w:pPr>
        <w:jc w:val="both"/>
        <w:rPr>
          <w:rFonts w:ascii="Arial" w:hAnsi="Arial" w:cs="Arial"/>
          <w:sz w:val="28"/>
          <w:szCs w:val="28"/>
        </w:rPr>
      </w:pPr>
      <w:r w:rsidRPr="00311D26">
        <w:rPr>
          <w:rFonts w:ascii="Arial" w:hAnsi="Arial" w:cs="Arial"/>
          <w:sz w:val="28"/>
          <w:szCs w:val="28"/>
        </w:rPr>
        <w:t xml:space="preserve">Viernes 29 de agosto | 18:00 y 20:30 horas </w:t>
      </w:r>
    </w:p>
    <w:p w14:paraId="5490387D" w14:textId="77777777" w:rsidR="00311D26" w:rsidRPr="00311D26" w:rsidRDefault="00311D26" w:rsidP="00311D26">
      <w:pPr>
        <w:jc w:val="both"/>
        <w:rPr>
          <w:rFonts w:ascii="Arial" w:hAnsi="Arial" w:cs="Arial"/>
          <w:sz w:val="28"/>
          <w:szCs w:val="28"/>
        </w:rPr>
      </w:pPr>
      <w:r w:rsidRPr="00311D26">
        <w:rPr>
          <w:rFonts w:ascii="Arial" w:hAnsi="Arial" w:cs="Arial"/>
          <w:sz w:val="28"/>
          <w:szCs w:val="28"/>
        </w:rPr>
        <w:t>Teatro de la Ciudad | Sala Experimental</w:t>
      </w:r>
    </w:p>
    <w:p w14:paraId="3BD3F844" w14:textId="77777777" w:rsidR="00311D26" w:rsidRPr="00311D26" w:rsidRDefault="00311D26" w:rsidP="00311D26">
      <w:pPr>
        <w:jc w:val="both"/>
        <w:rPr>
          <w:rFonts w:ascii="Arial" w:hAnsi="Arial" w:cs="Arial"/>
          <w:sz w:val="28"/>
          <w:szCs w:val="28"/>
        </w:rPr>
      </w:pPr>
      <w:r w:rsidRPr="00311D26">
        <w:rPr>
          <w:rFonts w:ascii="Arial" w:hAnsi="Arial" w:cs="Arial"/>
          <w:sz w:val="28"/>
          <w:szCs w:val="28"/>
        </w:rPr>
        <w:t>Edad recomendada 15+</w:t>
      </w:r>
    </w:p>
    <w:p w14:paraId="4DE80EE9" w14:textId="77777777" w:rsidR="00311D26" w:rsidRPr="00311D26" w:rsidRDefault="00311D26" w:rsidP="00311D26">
      <w:pPr>
        <w:jc w:val="both"/>
        <w:rPr>
          <w:rFonts w:ascii="Arial" w:hAnsi="Arial" w:cs="Arial"/>
          <w:sz w:val="28"/>
          <w:szCs w:val="28"/>
        </w:rPr>
      </w:pPr>
    </w:p>
    <w:p w14:paraId="389B6BA4" w14:textId="77777777" w:rsidR="00311D26" w:rsidRPr="00311D26" w:rsidRDefault="00311D26" w:rsidP="00311D26">
      <w:pPr>
        <w:jc w:val="both"/>
        <w:rPr>
          <w:rFonts w:ascii="Arial" w:hAnsi="Arial" w:cs="Arial"/>
          <w:sz w:val="28"/>
          <w:szCs w:val="28"/>
        </w:rPr>
      </w:pPr>
      <w:r w:rsidRPr="00311D26">
        <w:rPr>
          <w:rFonts w:ascii="Arial" w:hAnsi="Arial" w:cs="Arial"/>
          <w:sz w:val="28"/>
          <w:szCs w:val="28"/>
        </w:rPr>
        <w:t xml:space="preserve">LA CAVERNA. SEGUNDA PARTE DE LA TRILOGÍA DEL ABSURDO (Nuevo León) </w:t>
      </w:r>
    </w:p>
    <w:p w14:paraId="3D7D4FDD" w14:textId="77777777" w:rsidR="00311D26" w:rsidRPr="00311D26" w:rsidRDefault="00311D26" w:rsidP="00311D26">
      <w:pPr>
        <w:jc w:val="both"/>
        <w:rPr>
          <w:rFonts w:ascii="Arial" w:hAnsi="Arial" w:cs="Arial"/>
          <w:sz w:val="28"/>
          <w:szCs w:val="28"/>
        </w:rPr>
      </w:pPr>
      <w:r w:rsidRPr="00311D26">
        <w:rPr>
          <w:rFonts w:ascii="Arial" w:hAnsi="Arial" w:cs="Arial"/>
          <w:sz w:val="28"/>
          <w:szCs w:val="28"/>
        </w:rPr>
        <w:t>De Dante Vargas y Luis Escalante</w:t>
      </w:r>
    </w:p>
    <w:p w14:paraId="0B6DB099" w14:textId="77777777" w:rsidR="00311D26" w:rsidRPr="00311D26" w:rsidRDefault="00311D26" w:rsidP="00311D26">
      <w:pPr>
        <w:jc w:val="both"/>
        <w:rPr>
          <w:rFonts w:ascii="Arial" w:hAnsi="Arial" w:cs="Arial"/>
          <w:sz w:val="28"/>
          <w:szCs w:val="28"/>
        </w:rPr>
      </w:pPr>
      <w:r w:rsidRPr="00311D26">
        <w:rPr>
          <w:rFonts w:ascii="Arial" w:hAnsi="Arial" w:cs="Arial"/>
          <w:sz w:val="28"/>
          <w:szCs w:val="28"/>
        </w:rPr>
        <w:t>Dirección Luis Escalante</w:t>
      </w:r>
    </w:p>
    <w:p w14:paraId="0A1C92DC" w14:textId="77777777" w:rsidR="00311D26" w:rsidRPr="00311D26" w:rsidRDefault="00311D26" w:rsidP="00311D26">
      <w:pPr>
        <w:jc w:val="both"/>
        <w:rPr>
          <w:rFonts w:ascii="Arial" w:hAnsi="Arial" w:cs="Arial"/>
          <w:sz w:val="28"/>
          <w:szCs w:val="28"/>
        </w:rPr>
      </w:pPr>
      <w:r w:rsidRPr="00311D26">
        <w:rPr>
          <w:rFonts w:ascii="Arial" w:hAnsi="Arial" w:cs="Arial"/>
          <w:sz w:val="28"/>
          <w:szCs w:val="28"/>
        </w:rPr>
        <w:t>Viernes 29 de agosto | 20:30 horas</w:t>
      </w:r>
    </w:p>
    <w:p w14:paraId="053ABB05" w14:textId="77777777" w:rsidR="00311D26" w:rsidRPr="00311D26" w:rsidRDefault="00311D26" w:rsidP="00311D26">
      <w:pPr>
        <w:jc w:val="both"/>
        <w:rPr>
          <w:rFonts w:ascii="Arial" w:hAnsi="Arial" w:cs="Arial"/>
          <w:sz w:val="28"/>
          <w:szCs w:val="28"/>
        </w:rPr>
      </w:pPr>
      <w:r w:rsidRPr="00311D26">
        <w:rPr>
          <w:rFonts w:ascii="Arial" w:hAnsi="Arial" w:cs="Arial"/>
          <w:sz w:val="28"/>
          <w:szCs w:val="28"/>
        </w:rPr>
        <w:t>Teatro del Centro de las Artes</w:t>
      </w:r>
    </w:p>
    <w:p w14:paraId="39257207" w14:textId="77777777" w:rsidR="00311D26" w:rsidRPr="00311D26" w:rsidRDefault="00311D26" w:rsidP="00311D26">
      <w:pPr>
        <w:jc w:val="both"/>
        <w:rPr>
          <w:rFonts w:ascii="Arial" w:hAnsi="Arial" w:cs="Arial"/>
          <w:sz w:val="28"/>
          <w:szCs w:val="28"/>
        </w:rPr>
      </w:pPr>
      <w:r w:rsidRPr="00311D26">
        <w:rPr>
          <w:rFonts w:ascii="Arial" w:hAnsi="Arial" w:cs="Arial"/>
          <w:sz w:val="28"/>
          <w:szCs w:val="28"/>
        </w:rPr>
        <w:t>Edad recomendada 16+</w:t>
      </w:r>
    </w:p>
    <w:p w14:paraId="6C944DC2" w14:textId="77777777" w:rsidR="00311D26" w:rsidRPr="00311D26" w:rsidRDefault="00311D26" w:rsidP="00311D26">
      <w:pPr>
        <w:jc w:val="both"/>
        <w:rPr>
          <w:rFonts w:ascii="Arial" w:hAnsi="Arial" w:cs="Arial"/>
          <w:sz w:val="28"/>
          <w:szCs w:val="28"/>
        </w:rPr>
      </w:pPr>
    </w:p>
    <w:p w14:paraId="1077F5CE" w14:textId="77777777" w:rsidR="00311D26" w:rsidRPr="00311D26" w:rsidRDefault="00311D26" w:rsidP="00311D26">
      <w:pPr>
        <w:jc w:val="both"/>
        <w:rPr>
          <w:rFonts w:ascii="Arial" w:hAnsi="Arial" w:cs="Arial"/>
          <w:sz w:val="28"/>
          <w:szCs w:val="28"/>
        </w:rPr>
      </w:pPr>
      <w:r w:rsidRPr="00311D26">
        <w:rPr>
          <w:rFonts w:ascii="Arial" w:hAnsi="Arial" w:cs="Arial"/>
          <w:sz w:val="28"/>
          <w:szCs w:val="28"/>
        </w:rPr>
        <w:t>(SÓLO) UN BOSQUE (CDMX)</w:t>
      </w:r>
    </w:p>
    <w:p w14:paraId="651D89B8" w14:textId="77777777" w:rsidR="00311D26" w:rsidRPr="00311D26" w:rsidRDefault="00311D26" w:rsidP="00311D26">
      <w:pPr>
        <w:jc w:val="both"/>
        <w:rPr>
          <w:rFonts w:ascii="Arial" w:hAnsi="Arial" w:cs="Arial"/>
          <w:sz w:val="28"/>
          <w:szCs w:val="28"/>
        </w:rPr>
      </w:pPr>
      <w:r w:rsidRPr="00311D26">
        <w:rPr>
          <w:rFonts w:ascii="Arial" w:hAnsi="Arial" w:cs="Arial"/>
          <w:sz w:val="28"/>
          <w:szCs w:val="28"/>
        </w:rPr>
        <w:t>De Abraham Baños Lozada</w:t>
      </w:r>
    </w:p>
    <w:p w14:paraId="3939464A" w14:textId="77777777" w:rsidR="00311D26" w:rsidRPr="00311D26" w:rsidRDefault="00311D26" w:rsidP="00311D26">
      <w:pPr>
        <w:jc w:val="both"/>
        <w:rPr>
          <w:rFonts w:ascii="Arial" w:hAnsi="Arial" w:cs="Arial"/>
          <w:sz w:val="28"/>
          <w:szCs w:val="28"/>
        </w:rPr>
      </w:pPr>
      <w:r w:rsidRPr="00311D26">
        <w:rPr>
          <w:rFonts w:ascii="Arial" w:hAnsi="Arial" w:cs="Arial"/>
          <w:sz w:val="28"/>
          <w:szCs w:val="28"/>
        </w:rPr>
        <w:t xml:space="preserve">Dirección </w:t>
      </w:r>
      <w:proofErr w:type="spellStart"/>
      <w:r w:rsidRPr="00311D26">
        <w:rPr>
          <w:rFonts w:ascii="Arial" w:hAnsi="Arial" w:cs="Arial"/>
          <w:sz w:val="28"/>
          <w:szCs w:val="28"/>
        </w:rPr>
        <w:t>Hasam</w:t>
      </w:r>
      <w:proofErr w:type="spellEnd"/>
      <w:r w:rsidRPr="00311D26">
        <w:rPr>
          <w:rFonts w:ascii="Arial" w:hAnsi="Arial" w:cs="Arial"/>
          <w:sz w:val="28"/>
          <w:szCs w:val="28"/>
        </w:rPr>
        <w:t xml:space="preserve"> Díaz Hierro</w:t>
      </w:r>
    </w:p>
    <w:p w14:paraId="654A54AE" w14:textId="77777777" w:rsidR="00311D26" w:rsidRPr="00311D26" w:rsidRDefault="00311D26" w:rsidP="00311D26">
      <w:pPr>
        <w:jc w:val="both"/>
        <w:rPr>
          <w:rFonts w:ascii="Arial" w:hAnsi="Arial" w:cs="Arial"/>
          <w:sz w:val="28"/>
          <w:szCs w:val="28"/>
        </w:rPr>
      </w:pPr>
      <w:r w:rsidRPr="00311D26">
        <w:rPr>
          <w:rFonts w:ascii="Arial" w:hAnsi="Arial" w:cs="Arial"/>
          <w:sz w:val="28"/>
          <w:szCs w:val="28"/>
        </w:rPr>
        <w:t>Sábado 30 de agosto | 17:00 horas</w:t>
      </w:r>
    </w:p>
    <w:p w14:paraId="6F9F8235" w14:textId="77777777" w:rsidR="00311D26" w:rsidRPr="00311D26" w:rsidRDefault="00311D26" w:rsidP="00311D26">
      <w:pPr>
        <w:jc w:val="both"/>
        <w:rPr>
          <w:rFonts w:ascii="Arial" w:hAnsi="Arial" w:cs="Arial"/>
          <w:sz w:val="28"/>
          <w:szCs w:val="28"/>
        </w:rPr>
      </w:pPr>
      <w:r w:rsidRPr="00311D26">
        <w:rPr>
          <w:rFonts w:ascii="Arial" w:hAnsi="Arial" w:cs="Arial"/>
          <w:sz w:val="28"/>
          <w:szCs w:val="28"/>
        </w:rPr>
        <w:t>Teatro del Centro de las Artes</w:t>
      </w:r>
    </w:p>
    <w:p w14:paraId="555313C7" w14:textId="77777777" w:rsidR="00311D26" w:rsidRPr="00311D26" w:rsidRDefault="00311D26" w:rsidP="00311D26">
      <w:pPr>
        <w:jc w:val="both"/>
        <w:rPr>
          <w:rFonts w:ascii="Arial" w:hAnsi="Arial" w:cs="Arial"/>
          <w:sz w:val="28"/>
          <w:szCs w:val="28"/>
        </w:rPr>
      </w:pPr>
      <w:r w:rsidRPr="00311D26">
        <w:rPr>
          <w:rFonts w:ascii="Arial" w:hAnsi="Arial" w:cs="Arial"/>
          <w:sz w:val="28"/>
          <w:szCs w:val="28"/>
        </w:rPr>
        <w:t>Edad recomendada 6+</w:t>
      </w:r>
    </w:p>
    <w:p w14:paraId="6F2AA21D" w14:textId="77777777" w:rsidR="00311D26" w:rsidRPr="00311D26" w:rsidRDefault="00311D26" w:rsidP="00311D26">
      <w:pPr>
        <w:jc w:val="both"/>
        <w:rPr>
          <w:rFonts w:ascii="Arial" w:hAnsi="Arial" w:cs="Arial"/>
          <w:sz w:val="28"/>
          <w:szCs w:val="28"/>
        </w:rPr>
      </w:pPr>
    </w:p>
    <w:p w14:paraId="519A3728" w14:textId="77777777" w:rsidR="00311D26" w:rsidRPr="00311D26" w:rsidRDefault="00311D26" w:rsidP="00311D26">
      <w:pPr>
        <w:jc w:val="both"/>
        <w:rPr>
          <w:rFonts w:ascii="Arial" w:hAnsi="Arial" w:cs="Arial"/>
          <w:sz w:val="28"/>
          <w:szCs w:val="28"/>
        </w:rPr>
      </w:pPr>
      <w:r w:rsidRPr="00311D26">
        <w:rPr>
          <w:rFonts w:ascii="Arial" w:hAnsi="Arial" w:cs="Arial"/>
          <w:sz w:val="28"/>
          <w:szCs w:val="28"/>
        </w:rPr>
        <w:t>UN TRANVÍA LLAMADO DESEO (CDMX)</w:t>
      </w:r>
    </w:p>
    <w:p w14:paraId="2442E6DB" w14:textId="77777777" w:rsidR="00311D26" w:rsidRPr="00311D26" w:rsidRDefault="00311D26" w:rsidP="00311D26">
      <w:pPr>
        <w:jc w:val="both"/>
        <w:rPr>
          <w:rFonts w:ascii="Arial" w:hAnsi="Arial" w:cs="Arial"/>
          <w:sz w:val="28"/>
          <w:szCs w:val="28"/>
        </w:rPr>
      </w:pPr>
      <w:r w:rsidRPr="00311D26">
        <w:rPr>
          <w:rFonts w:ascii="Arial" w:hAnsi="Arial" w:cs="Arial"/>
          <w:sz w:val="28"/>
          <w:szCs w:val="28"/>
        </w:rPr>
        <w:t xml:space="preserve">De </w:t>
      </w:r>
      <w:proofErr w:type="spellStart"/>
      <w:r w:rsidRPr="00311D26">
        <w:rPr>
          <w:rFonts w:ascii="Arial" w:hAnsi="Arial" w:cs="Arial"/>
          <w:sz w:val="28"/>
          <w:szCs w:val="28"/>
        </w:rPr>
        <w:t>Tennesse</w:t>
      </w:r>
      <w:proofErr w:type="spellEnd"/>
      <w:r w:rsidRPr="00311D26">
        <w:rPr>
          <w:rFonts w:ascii="Arial" w:hAnsi="Arial" w:cs="Arial"/>
          <w:sz w:val="28"/>
          <w:szCs w:val="28"/>
        </w:rPr>
        <w:t xml:space="preserve"> Williams</w:t>
      </w:r>
    </w:p>
    <w:p w14:paraId="359F138F" w14:textId="77777777" w:rsidR="00311D26" w:rsidRPr="00311D26" w:rsidRDefault="00311D26" w:rsidP="00311D26">
      <w:pPr>
        <w:jc w:val="both"/>
        <w:rPr>
          <w:rFonts w:ascii="Arial" w:hAnsi="Arial" w:cs="Arial"/>
          <w:sz w:val="28"/>
          <w:szCs w:val="28"/>
        </w:rPr>
      </w:pPr>
      <w:r w:rsidRPr="00311D26">
        <w:rPr>
          <w:rFonts w:ascii="Arial" w:hAnsi="Arial" w:cs="Arial"/>
          <w:sz w:val="28"/>
          <w:szCs w:val="28"/>
        </w:rPr>
        <w:t>Dirección Diego del Río</w:t>
      </w:r>
    </w:p>
    <w:p w14:paraId="32BE310A" w14:textId="77777777" w:rsidR="00311D26" w:rsidRPr="00311D26" w:rsidRDefault="00311D26" w:rsidP="00311D26">
      <w:pPr>
        <w:jc w:val="both"/>
        <w:rPr>
          <w:rFonts w:ascii="Arial" w:hAnsi="Arial" w:cs="Arial"/>
          <w:sz w:val="28"/>
          <w:szCs w:val="28"/>
        </w:rPr>
      </w:pPr>
      <w:r w:rsidRPr="00311D26">
        <w:rPr>
          <w:rFonts w:ascii="Arial" w:hAnsi="Arial" w:cs="Arial"/>
          <w:sz w:val="28"/>
          <w:szCs w:val="28"/>
        </w:rPr>
        <w:t xml:space="preserve">Sábado 30 de agosto | 19:00 horas </w:t>
      </w:r>
    </w:p>
    <w:p w14:paraId="456C092D" w14:textId="77777777" w:rsidR="00311D26" w:rsidRPr="00311D26" w:rsidRDefault="00311D26" w:rsidP="00311D26">
      <w:pPr>
        <w:jc w:val="both"/>
        <w:rPr>
          <w:rFonts w:ascii="Arial" w:hAnsi="Arial" w:cs="Arial"/>
          <w:sz w:val="28"/>
          <w:szCs w:val="28"/>
        </w:rPr>
      </w:pPr>
      <w:r w:rsidRPr="00311D26">
        <w:rPr>
          <w:rFonts w:ascii="Arial" w:hAnsi="Arial" w:cs="Arial"/>
          <w:sz w:val="28"/>
          <w:szCs w:val="28"/>
        </w:rPr>
        <w:t xml:space="preserve">Teatro de la Ciudad | Gran Sala </w:t>
      </w:r>
    </w:p>
    <w:p w14:paraId="5CA8D432" w14:textId="77777777" w:rsidR="00311D26" w:rsidRPr="00311D26" w:rsidRDefault="00311D26" w:rsidP="00311D26">
      <w:pPr>
        <w:jc w:val="both"/>
        <w:rPr>
          <w:rFonts w:ascii="Arial" w:hAnsi="Arial" w:cs="Arial"/>
          <w:sz w:val="28"/>
          <w:szCs w:val="28"/>
        </w:rPr>
      </w:pPr>
      <w:r w:rsidRPr="00311D26">
        <w:rPr>
          <w:rFonts w:ascii="Arial" w:hAnsi="Arial" w:cs="Arial"/>
          <w:sz w:val="28"/>
          <w:szCs w:val="28"/>
        </w:rPr>
        <w:t>Edad recomendada 15+</w:t>
      </w:r>
    </w:p>
    <w:p w14:paraId="53E15BA1" w14:textId="77777777" w:rsidR="00311D26" w:rsidRPr="00311D26" w:rsidRDefault="00311D26" w:rsidP="00311D26">
      <w:pPr>
        <w:jc w:val="both"/>
        <w:rPr>
          <w:rFonts w:ascii="Arial" w:hAnsi="Arial" w:cs="Arial"/>
          <w:sz w:val="28"/>
          <w:szCs w:val="28"/>
        </w:rPr>
      </w:pPr>
    </w:p>
    <w:p w14:paraId="078504AF" w14:textId="77777777" w:rsidR="00311D26" w:rsidRPr="00311D26" w:rsidRDefault="00311D26" w:rsidP="00311D26">
      <w:pPr>
        <w:jc w:val="both"/>
        <w:rPr>
          <w:rFonts w:ascii="Arial" w:hAnsi="Arial" w:cs="Arial"/>
          <w:sz w:val="28"/>
          <w:szCs w:val="28"/>
        </w:rPr>
      </w:pPr>
      <w:r w:rsidRPr="00311D26">
        <w:rPr>
          <w:rFonts w:ascii="Arial" w:hAnsi="Arial" w:cs="Arial"/>
          <w:sz w:val="28"/>
          <w:szCs w:val="28"/>
        </w:rPr>
        <w:t>TALLERES</w:t>
      </w:r>
    </w:p>
    <w:p w14:paraId="15117535" w14:textId="77777777" w:rsidR="00311D26" w:rsidRPr="00311D26" w:rsidRDefault="00311D26" w:rsidP="00311D26">
      <w:pPr>
        <w:jc w:val="both"/>
        <w:rPr>
          <w:rFonts w:ascii="Arial" w:hAnsi="Arial" w:cs="Arial"/>
          <w:sz w:val="28"/>
          <w:szCs w:val="28"/>
        </w:rPr>
      </w:pPr>
    </w:p>
    <w:p w14:paraId="59CA3E9B" w14:textId="77777777" w:rsidR="00311D26" w:rsidRPr="00311D26" w:rsidRDefault="00311D26" w:rsidP="00311D26">
      <w:pPr>
        <w:jc w:val="both"/>
        <w:rPr>
          <w:rFonts w:ascii="Arial" w:hAnsi="Arial" w:cs="Arial"/>
          <w:sz w:val="28"/>
          <w:szCs w:val="28"/>
        </w:rPr>
      </w:pPr>
      <w:r w:rsidRPr="00311D26">
        <w:rPr>
          <w:rFonts w:ascii="Arial" w:hAnsi="Arial" w:cs="Arial"/>
          <w:sz w:val="28"/>
          <w:szCs w:val="28"/>
        </w:rPr>
        <w:t>CONCEPTO DEL DISEÑO ESPACIAL Y PRINCIPIOS DE ILUMINACIÓN ESCÉNICA</w:t>
      </w:r>
    </w:p>
    <w:p w14:paraId="3ED09DAB" w14:textId="77777777" w:rsidR="00311D26" w:rsidRPr="00311D26" w:rsidRDefault="00311D26" w:rsidP="00311D26">
      <w:pPr>
        <w:jc w:val="both"/>
        <w:rPr>
          <w:rFonts w:ascii="Arial" w:hAnsi="Arial" w:cs="Arial"/>
          <w:sz w:val="28"/>
          <w:szCs w:val="28"/>
        </w:rPr>
      </w:pPr>
      <w:r w:rsidRPr="00311D26">
        <w:rPr>
          <w:rFonts w:ascii="Arial" w:hAnsi="Arial" w:cs="Arial"/>
          <w:sz w:val="28"/>
          <w:szCs w:val="28"/>
        </w:rPr>
        <w:t xml:space="preserve">Impartido por Félix Arroyo (CDMX) </w:t>
      </w:r>
    </w:p>
    <w:p w14:paraId="643D8F65" w14:textId="77777777" w:rsidR="00311D26" w:rsidRPr="00311D26" w:rsidRDefault="00311D26" w:rsidP="00311D26">
      <w:pPr>
        <w:jc w:val="both"/>
        <w:rPr>
          <w:rFonts w:ascii="Arial" w:hAnsi="Arial" w:cs="Arial"/>
          <w:sz w:val="28"/>
          <w:szCs w:val="28"/>
        </w:rPr>
      </w:pPr>
      <w:r w:rsidRPr="00311D26">
        <w:rPr>
          <w:rFonts w:ascii="Arial" w:hAnsi="Arial" w:cs="Arial"/>
          <w:sz w:val="28"/>
          <w:szCs w:val="28"/>
        </w:rPr>
        <w:t>Del 22 al 24 de agosto</w:t>
      </w:r>
    </w:p>
    <w:p w14:paraId="28B31393" w14:textId="77777777" w:rsidR="00311D26" w:rsidRPr="00311D26" w:rsidRDefault="00311D26" w:rsidP="00311D26">
      <w:pPr>
        <w:jc w:val="both"/>
        <w:rPr>
          <w:rFonts w:ascii="Arial" w:hAnsi="Arial" w:cs="Arial"/>
          <w:sz w:val="28"/>
          <w:szCs w:val="28"/>
        </w:rPr>
      </w:pPr>
    </w:p>
    <w:p w14:paraId="7902A7DF" w14:textId="77777777" w:rsidR="00311D26" w:rsidRPr="00311D26" w:rsidRDefault="00311D26" w:rsidP="00311D26">
      <w:pPr>
        <w:jc w:val="both"/>
        <w:rPr>
          <w:rFonts w:ascii="Arial" w:hAnsi="Arial" w:cs="Arial"/>
          <w:sz w:val="28"/>
          <w:szCs w:val="28"/>
        </w:rPr>
      </w:pPr>
      <w:r w:rsidRPr="00311D26">
        <w:rPr>
          <w:rFonts w:ascii="Arial" w:hAnsi="Arial" w:cs="Arial"/>
          <w:sz w:val="28"/>
          <w:szCs w:val="28"/>
        </w:rPr>
        <w:lastRenderedPageBreak/>
        <w:t>LA ACTUACIÓN COMO MODULADORA DE RELACIONES ESCÉNICAS</w:t>
      </w:r>
    </w:p>
    <w:p w14:paraId="75EEFC10" w14:textId="77777777" w:rsidR="00311D26" w:rsidRPr="00311D26" w:rsidRDefault="00311D26" w:rsidP="00311D26">
      <w:pPr>
        <w:jc w:val="both"/>
        <w:rPr>
          <w:rFonts w:ascii="Arial" w:hAnsi="Arial" w:cs="Arial"/>
          <w:sz w:val="28"/>
          <w:szCs w:val="28"/>
        </w:rPr>
      </w:pPr>
      <w:r w:rsidRPr="00311D26">
        <w:rPr>
          <w:rFonts w:ascii="Arial" w:hAnsi="Arial" w:cs="Arial"/>
          <w:sz w:val="28"/>
          <w:szCs w:val="28"/>
        </w:rPr>
        <w:t>Impartido por David Jiménez Sánchez (Jalisco)</w:t>
      </w:r>
    </w:p>
    <w:p w14:paraId="6C48DAEF" w14:textId="77777777" w:rsidR="00311D26" w:rsidRPr="00311D26" w:rsidRDefault="00311D26" w:rsidP="00311D26">
      <w:pPr>
        <w:jc w:val="both"/>
        <w:rPr>
          <w:rFonts w:ascii="Arial" w:hAnsi="Arial" w:cs="Arial"/>
          <w:sz w:val="28"/>
          <w:szCs w:val="28"/>
        </w:rPr>
      </w:pPr>
      <w:r w:rsidRPr="00311D26">
        <w:rPr>
          <w:rFonts w:ascii="Arial" w:hAnsi="Arial" w:cs="Arial"/>
          <w:sz w:val="28"/>
          <w:szCs w:val="28"/>
        </w:rPr>
        <w:t>Del 24 al 28 de agosto</w:t>
      </w:r>
    </w:p>
    <w:p w14:paraId="4203FD08" w14:textId="77777777" w:rsidR="00311D26" w:rsidRPr="00311D26" w:rsidRDefault="00311D26" w:rsidP="00311D26">
      <w:pPr>
        <w:jc w:val="both"/>
        <w:rPr>
          <w:rFonts w:ascii="Arial" w:hAnsi="Arial" w:cs="Arial"/>
          <w:sz w:val="28"/>
          <w:szCs w:val="28"/>
        </w:rPr>
      </w:pPr>
    </w:p>
    <w:p w14:paraId="2E0EFFA3" w14:textId="77777777" w:rsidR="00311D26" w:rsidRPr="00311D26" w:rsidRDefault="00311D26" w:rsidP="00311D26">
      <w:pPr>
        <w:jc w:val="both"/>
        <w:rPr>
          <w:rFonts w:ascii="Arial" w:hAnsi="Arial" w:cs="Arial"/>
          <w:sz w:val="28"/>
          <w:szCs w:val="28"/>
        </w:rPr>
      </w:pPr>
      <w:r w:rsidRPr="00311D26">
        <w:rPr>
          <w:rFonts w:ascii="Arial" w:hAnsi="Arial" w:cs="Arial"/>
          <w:sz w:val="28"/>
          <w:szCs w:val="28"/>
        </w:rPr>
        <w:t>ESCENA, ARTE CONTEMPORÁNEO Y ARCHIVO</w:t>
      </w:r>
    </w:p>
    <w:p w14:paraId="1071E0FE" w14:textId="77777777" w:rsidR="00311D26" w:rsidRPr="00311D26" w:rsidRDefault="00311D26" w:rsidP="00311D26">
      <w:pPr>
        <w:jc w:val="both"/>
        <w:rPr>
          <w:rFonts w:ascii="Arial" w:hAnsi="Arial" w:cs="Arial"/>
          <w:sz w:val="28"/>
          <w:szCs w:val="28"/>
        </w:rPr>
      </w:pPr>
      <w:r w:rsidRPr="00311D26">
        <w:rPr>
          <w:rFonts w:ascii="Arial" w:hAnsi="Arial" w:cs="Arial"/>
          <w:sz w:val="28"/>
          <w:szCs w:val="28"/>
        </w:rPr>
        <w:t>Impartido por Alberto Ontiveros (Nuevo León)</w:t>
      </w:r>
    </w:p>
    <w:p w14:paraId="7BD11C67" w14:textId="77777777" w:rsidR="00311D26" w:rsidRPr="00311D26" w:rsidRDefault="00311D26" w:rsidP="00311D26">
      <w:pPr>
        <w:jc w:val="both"/>
        <w:rPr>
          <w:rFonts w:ascii="Arial" w:hAnsi="Arial" w:cs="Arial"/>
          <w:sz w:val="28"/>
          <w:szCs w:val="28"/>
        </w:rPr>
      </w:pPr>
      <w:r w:rsidRPr="00311D26">
        <w:rPr>
          <w:rFonts w:ascii="Arial" w:hAnsi="Arial" w:cs="Arial"/>
          <w:sz w:val="28"/>
          <w:szCs w:val="28"/>
        </w:rPr>
        <w:t>Del 25 al 29 de agosto</w:t>
      </w:r>
    </w:p>
    <w:p w14:paraId="203B9B19" w14:textId="77777777" w:rsidR="00311D26" w:rsidRPr="00311D26" w:rsidRDefault="00311D26" w:rsidP="00311D26">
      <w:pPr>
        <w:jc w:val="both"/>
        <w:rPr>
          <w:rFonts w:ascii="Arial" w:hAnsi="Arial" w:cs="Arial"/>
          <w:sz w:val="28"/>
          <w:szCs w:val="28"/>
        </w:rPr>
      </w:pPr>
    </w:p>
    <w:p w14:paraId="29B9D557" w14:textId="77777777" w:rsidR="00311D26" w:rsidRPr="00311D26" w:rsidRDefault="00311D26" w:rsidP="00311D26">
      <w:pPr>
        <w:jc w:val="both"/>
        <w:rPr>
          <w:rFonts w:ascii="Arial" w:hAnsi="Arial" w:cs="Arial"/>
          <w:sz w:val="28"/>
          <w:szCs w:val="28"/>
        </w:rPr>
      </w:pPr>
      <w:r w:rsidRPr="00311D26">
        <w:rPr>
          <w:rFonts w:ascii="Arial" w:hAnsi="Arial" w:cs="Arial"/>
          <w:sz w:val="28"/>
          <w:szCs w:val="28"/>
        </w:rPr>
        <w:t>LA VOZ DEL CUERPO: PULSO Y RESONANCIA</w:t>
      </w:r>
    </w:p>
    <w:p w14:paraId="593A3A7A" w14:textId="77777777" w:rsidR="00311D26" w:rsidRPr="00311D26" w:rsidRDefault="00311D26" w:rsidP="00311D26">
      <w:pPr>
        <w:jc w:val="both"/>
        <w:rPr>
          <w:rFonts w:ascii="Arial" w:hAnsi="Arial" w:cs="Arial"/>
          <w:sz w:val="28"/>
          <w:szCs w:val="28"/>
        </w:rPr>
      </w:pPr>
      <w:r w:rsidRPr="00311D26">
        <w:rPr>
          <w:rFonts w:ascii="Arial" w:hAnsi="Arial" w:cs="Arial"/>
          <w:sz w:val="28"/>
          <w:szCs w:val="28"/>
        </w:rPr>
        <w:t>Impartido por Colectivo Sala Preta (Brasil)</w:t>
      </w:r>
    </w:p>
    <w:p w14:paraId="29E24C4A" w14:textId="77777777" w:rsidR="00311D26" w:rsidRPr="00311D26" w:rsidRDefault="00311D26" w:rsidP="00311D26">
      <w:pPr>
        <w:jc w:val="both"/>
        <w:rPr>
          <w:rFonts w:ascii="Arial" w:hAnsi="Arial" w:cs="Arial"/>
          <w:sz w:val="28"/>
          <w:szCs w:val="28"/>
        </w:rPr>
      </w:pPr>
      <w:r w:rsidRPr="00311D26">
        <w:rPr>
          <w:rFonts w:ascii="Arial" w:hAnsi="Arial" w:cs="Arial"/>
          <w:sz w:val="28"/>
          <w:szCs w:val="28"/>
        </w:rPr>
        <w:t>Del 27 al 29 de agosto</w:t>
      </w:r>
    </w:p>
    <w:p w14:paraId="699570EC" w14:textId="77777777" w:rsidR="00311D26" w:rsidRPr="00311D26" w:rsidRDefault="00311D26" w:rsidP="00311D26">
      <w:pPr>
        <w:jc w:val="both"/>
        <w:rPr>
          <w:rFonts w:ascii="Arial" w:hAnsi="Arial" w:cs="Arial"/>
          <w:sz w:val="28"/>
          <w:szCs w:val="28"/>
        </w:rPr>
      </w:pPr>
    </w:p>
    <w:p w14:paraId="4A7A609A" w14:textId="2519F6DC" w:rsidR="00DF0FC2" w:rsidRPr="00EA29FA" w:rsidRDefault="00311D26" w:rsidP="00311D26">
      <w:pPr>
        <w:jc w:val="both"/>
        <w:rPr>
          <w:rFonts w:ascii="Arial" w:hAnsi="Arial" w:cs="Arial"/>
          <w:bCs/>
          <w:color w:val="323E4F"/>
        </w:rPr>
      </w:pPr>
      <w:r w:rsidRPr="00311D26">
        <w:rPr>
          <w:rFonts w:ascii="Arial" w:hAnsi="Arial" w:cs="Arial"/>
          <w:sz w:val="28"/>
          <w:szCs w:val="28"/>
        </w:rPr>
        <w:t>Para más información, consulta en: www.conarte.org.mx y en redes sociales @conartenl.</w:t>
      </w: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B896E1" w14:textId="77777777" w:rsidR="00B43473" w:rsidRDefault="00B43473" w:rsidP="00E83348">
      <w:r>
        <w:separator/>
      </w:r>
    </w:p>
  </w:endnote>
  <w:endnote w:type="continuationSeparator" w:id="0">
    <w:p w14:paraId="576527C6" w14:textId="77777777" w:rsidR="00B43473" w:rsidRDefault="00B43473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9C7FF9" w14:textId="77777777" w:rsidR="00B43473" w:rsidRDefault="00B43473" w:rsidP="00E83348">
      <w:r>
        <w:separator/>
      </w:r>
    </w:p>
  </w:footnote>
  <w:footnote w:type="continuationSeparator" w:id="0">
    <w:p w14:paraId="19381FDB" w14:textId="77777777" w:rsidR="00B43473" w:rsidRDefault="00B43473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607E0"/>
    <w:rsid w:val="000648AE"/>
    <w:rsid w:val="00066CFC"/>
    <w:rsid w:val="00067260"/>
    <w:rsid w:val="00070D09"/>
    <w:rsid w:val="000A00B6"/>
    <w:rsid w:val="000A1946"/>
    <w:rsid w:val="000A60C8"/>
    <w:rsid w:val="000B2F61"/>
    <w:rsid w:val="000C7CF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16E5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11D26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00B9"/>
    <w:rsid w:val="003F11AF"/>
    <w:rsid w:val="003F50E0"/>
    <w:rsid w:val="003F6D38"/>
    <w:rsid w:val="00402F55"/>
    <w:rsid w:val="0042555F"/>
    <w:rsid w:val="00443F14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100E"/>
    <w:rsid w:val="004B238A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3478E"/>
    <w:rsid w:val="00742AF4"/>
    <w:rsid w:val="00750512"/>
    <w:rsid w:val="0076120C"/>
    <w:rsid w:val="0078005E"/>
    <w:rsid w:val="007809B4"/>
    <w:rsid w:val="00785E41"/>
    <w:rsid w:val="00792245"/>
    <w:rsid w:val="00792C0F"/>
    <w:rsid w:val="00796BEE"/>
    <w:rsid w:val="007B067E"/>
    <w:rsid w:val="007C600B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2E62"/>
    <w:rsid w:val="009A4006"/>
    <w:rsid w:val="009A5EF6"/>
    <w:rsid w:val="009B3354"/>
    <w:rsid w:val="009C0D7E"/>
    <w:rsid w:val="009C0E25"/>
    <w:rsid w:val="00A04CDB"/>
    <w:rsid w:val="00A05501"/>
    <w:rsid w:val="00A16AFD"/>
    <w:rsid w:val="00A20A24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43473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15F5D"/>
    <w:rsid w:val="00C402FB"/>
    <w:rsid w:val="00C40E3E"/>
    <w:rsid w:val="00C44009"/>
    <w:rsid w:val="00C443E3"/>
    <w:rsid w:val="00C44E98"/>
    <w:rsid w:val="00C61FC4"/>
    <w:rsid w:val="00C639F7"/>
    <w:rsid w:val="00C71F65"/>
    <w:rsid w:val="00C730BD"/>
    <w:rsid w:val="00C90637"/>
    <w:rsid w:val="00C955EB"/>
    <w:rsid w:val="00CA0319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97DD3"/>
    <w:rsid w:val="00DC11C2"/>
    <w:rsid w:val="00DC2841"/>
    <w:rsid w:val="00DC39E5"/>
    <w:rsid w:val="00DD570D"/>
    <w:rsid w:val="00DE18D3"/>
    <w:rsid w:val="00DF0FC2"/>
    <w:rsid w:val="00DF16D9"/>
    <w:rsid w:val="00DF19F0"/>
    <w:rsid w:val="00DF6142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762B"/>
    <w:rsid w:val="00ED11F7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600B77-95B0-48CD-929D-86C5CD5B1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1251</Words>
  <Characters>6882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4</cp:revision>
  <cp:lastPrinted>2016-10-21T20:06:00Z</cp:lastPrinted>
  <dcterms:created xsi:type="dcterms:W3CDTF">2025-08-14T21:41:00Z</dcterms:created>
  <dcterms:modified xsi:type="dcterms:W3CDTF">2025-08-14T21:55:00Z</dcterms:modified>
</cp:coreProperties>
</file>