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5C7C392" w:rsidR="00E944FA" w:rsidRPr="00C60FD1" w:rsidRDefault="00E944FA" w:rsidP="00E944FA">
      <w:pPr>
        <w:jc w:val="right"/>
        <w:rPr>
          <w:rFonts w:ascii="Arial" w:hAnsi="Arial" w:cs="Arial"/>
          <w:b/>
          <w:sz w:val="22"/>
          <w:lang w:val="es-ES"/>
        </w:rPr>
      </w:pPr>
    </w:p>
    <w:p w14:paraId="1C5828AB" w14:textId="560E20E4" w:rsidR="00E944FA" w:rsidRDefault="00185A4C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496BD536" w:rsidR="008F4879" w:rsidRDefault="00185A4C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185A4C">
        <w:rPr>
          <w:rFonts w:ascii="Arial" w:hAnsi="Arial" w:cs="Arial"/>
          <w:b/>
          <w:sz w:val="28"/>
          <w:szCs w:val="28"/>
          <w:lang w:val="es-ES"/>
        </w:rPr>
        <w:t>OFRECEN BECARIOS DEL CENTRO DE ESCRITORES DE NUEVO LEÓN LECTURA DE SUS OBRAS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2A27A98C" w:rsidR="00E5046B" w:rsidRPr="00185A4C" w:rsidRDefault="00185A4C" w:rsidP="00185A4C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185A4C">
        <w:rPr>
          <w:rFonts w:ascii="Arial" w:hAnsi="Arial" w:cs="Arial"/>
          <w:i/>
        </w:rPr>
        <w:t>Los escritores David Palacios, Roberto López, Elena Urueta, Calos Alberto Blanco y Paola Villafuerte compartieron fragmentos de sus textos en la Casa de la Cultura de Nuevo León.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87C8A0C" w14:textId="0E324887" w:rsidR="00185A4C" w:rsidRPr="00185A4C" w:rsidRDefault="00EB1646" w:rsidP="00185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185A4C" w:rsidRPr="00185A4C">
        <w:rPr>
          <w:rFonts w:ascii="Arial" w:hAnsi="Arial" w:cs="Arial"/>
          <w:sz w:val="28"/>
          <w:szCs w:val="28"/>
        </w:rPr>
        <w:t>El Centro de Escritores de Nuevo León ha sido semillero de grandes talentos literarios del Estado y ello fue refrendado anoche con la lectura de las obras de quienes integraron la generación 2024 como culminación de sus trabajos.</w:t>
      </w:r>
    </w:p>
    <w:p w14:paraId="6CC8DA8E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70755E83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>Los cinco becarios que integraron esta generación trabajaron durante ocho meses con empeño y dedicación en el desarrollo de poesía, narrativa, ensayo y dramaturgia, y como muestra de ello recibieron al público en la Sala Alfonso Reyes de la Casa de la Cultura de Nuevo León para atestiguar los avances en su escritura.</w:t>
      </w:r>
    </w:p>
    <w:p w14:paraId="61B7BB34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60959E38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“De ser un espacio en el cual los autores que ya tienen cierta trayectoria se juntaban a revisar sus textos, fue cambiando a darle espacio a nuevos autores que tuvieran la oportunidad de </w:t>
      </w:r>
      <w:proofErr w:type="spellStart"/>
      <w:r w:rsidRPr="00185A4C">
        <w:rPr>
          <w:rFonts w:ascii="Arial" w:hAnsi="Arial" w:cs="Arial"/>
          <w:sz w:val="28"/>
          <w:szCs w:val="28"/>
        </w:rPr>
        <w:t>tallerear</w:t>
      </w:r>
      <w:proofErr w:type="spellEnd"/>
      <w:r w:rsidRPr="00185A4C">
        <w:rPr>
          <w:rFonts w:ascii="Arial" w:hAnsi="Arial" w:cs="Arial"/>
          <w:sz w:val="28"/>
          <w:szCs w:val="28"/>
        </w:rPr>
        <w:t xml:space="preserve"> con alguien que ya tuviera experiencia. En los últimos 10 años se ha enfocado mucho en apoyar a autores que están empezando y es la primera vez que tienen contacto con un taller”, mencionó Pedro de Isla, escritor y director de la Casa de la Cultura de Nuevo León.</w:t>
      </w:r>
    </w:p>
    <w:p w14:paraId="66E3AC7F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475D8264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David Palacios trabajó el texto dramático “La maldad de las sandías” (Hasta el fondo) y en su presentación contó con la participación de los actores Tobías Rangel y </w:t>
      </w:r>
      <w:proofErr w:type="spellStart"/>
      <w:r w:rsidRPr="00185A4C">
        <w:rPr>
          <w:rFonts w:ascii="Arial" w:hAnsi="Arial" w:cs="Arial"/>
          <w:sz w:val="28"/>
          <w:szCs w:val="28"/>
        </w:rPr>
        <w:t>Anané</w:t>
      </w:r>
      <w:proofErr w:type="spellEnd"/>
      <w:r w:rsidRPr="00185A4C">
        <w:rPr>
          <w:rFonts w:ascii="Arial" w:hAnsi="Arial" w:cs="Arial"/>
          <w:sz w:val="28"/>
          <w:szCs w:val="28"/>
        </w:rPr>
        <w:t xml:space="preserve"> del Villar.</w:t>
      </w:r>
    </w:p>
    <w:p w14:paraId="696012A3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25B7EF07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lastRenderedPageBreak/>
        <w:t>Esta dramaturgia cuenta la historia de Elena y Tomás, quienes, por separado, han buscado el edificio más alto de su ciudad dispuestos a saltar y se han encontrado el mismo día por mera casualidad. Mientras que él esconde los motivos reales de sus acciones detrás de una protesta medioambiental; ella lo hace por una supuesta visión nihilista del mundo. Conforme los dos esperan a que el otro se vaya para saltar en solitario y ante el eventual descubrimiento de que iban a realizar la misma acción, se van desvelando los verdaderos motivos de sus deseos de morir, y sus acciones antes de decidir hacerlo o no.</w:t>
      </w:r>
    </w:p>
    <w:p w14:paraId="1C59A408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35F67B22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En su turno, Roberto López compartió algunos poemas de su obra “Donde la luz se dobla”, poemario que habla de las propiedades de la luz y el amor en sus múltiples manifestaciones; su estructura comprende cinco apartados. </w:t>
      </w:r>
    </w:p>
    <w:p w14:paraId="4BDE91FB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349320BA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>Elena Urueta leyó algunos poemas que conforman “Cientos de soles bajo un cielo despejado”, un poemario sobre el lenguaje, la naturaleza y la familia. Una exploración sobre querer sensibilizarse al mundo natural, pero no saber cómo -irónicamente- por medio de instrucciones que provee la Inteligencia Artificial (IA).</w:t>
      </w:r>
    </w:p>
    <w:p w14:paraId="246E4349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3517FD18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Al hacer preguntas a las máquinas, o la IA, se emprende un proceso de exploración, reflexión y descubrimiento que tendrá como objeto de exploración la flora y fauna nativa del estado de Nuevo León. Urueta también compartió un cuento. </w:t>
      </w:r>
    </w:p>
    <w:p w14:paraId="745556AF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08EB7708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Carlos Alberto Blanco realizó dos lecturas “Literatura comparada” e “Irene”, que forman parte de su libro de ensayos titulado “A pesar de todo”. </w:t>
      </w:r>
    </w:p>
    <w:p w14:paraId="4C422055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1FDF4016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Al pasar al micrófono, Paola Villafuerte compartió con los asistentes un </w:t>
      </w:r>
      <w:proofErr w:type="gramStart"/>
      <w:r w:rsidRPr="00185A4C">
        <w:rPr>
          <w:rFonts w:ascii="Arial" w:hAnsi="Arial" w:cs="Arial"/>
          <w:sz w:val="28"/>
          <w:szCs w:val="28"/>
        </w:rPr>
        <w:t>fragmento</w:t>
      </w:r>
      <w:proofErr w:type="gramEnd"/>
      <w:r w:rsidRPr="00185A4C">
        <w:rPr>
          <w:rFonts w:ascii="Arial" w:hAnsi="Arial" w:cs="Arial"/>
          <w:sz w:val="28"/>
          <w:szCs w:val="28"/>
        </w:rPr>
        <w:t xml:space="preserve"> de su novela “Y Dios llamó a lo seco tierra”, en la que una </w:t>
      </w:r>
      <w:r w:rsidRPr="00185A4C">
        <w:rPr>
          <w:rFonts w:ascii="Arial" w:hAnsi="Arial" w:cs="Arial"/>
          <w:sz w:val="28"/>
          <w:szCs w:val="28"/>
        </w:rPr>
        <w:lastRenderedPageBreak/>
        <w:t xml:space="preserve">mujer del norte de México cuenta desde el recuerdo episodios precisos de su infancia donde la muerte, el polvo, la divinidad y la vergüenza inundan la narrativa. </w:t>
      </w:r>
    </w:p>
    <w:p w14:paraId="52AA5259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6B260FAC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 xml:space="preserve">El Centro de Escritores es uno de los programas más emblemáticos del Consejo para la Cultura y las Artes de Nuevo León para estimular y fomentar el desarrollo de la creación literaria en el Estado. </w:t>
      </w:r>
    </w:p>
    <w:p w14:paraId="2E34368B" w14:textId="77777777" w:rsidR="00185A4C" w:rsidRPr="00185A4C" w:rsidRDefault="00185A4C" w:rsidP="00185A4C">
      <w:pPr>
        <w:jc w:val="both"/>
        <w:rPr>
          <w:rFonts w:ascii="Arial" w:hAnsi="Arial" w:cs="Arial"/>
          <w:sz w:val="28"/>
          <w:szCs w:val="28"/>
        </w:rPr>
      </w:pPr>
    </w:p>
    <w:p w14:paraId="6BBD8F45" w14:textId="241D2C1E" w:rsidR="00790A0F" w:rsidRPr="00D62800" w:rsidRDefault="00185A4C" w:rsidP="00185A4C">
      <w:pPr>
        <w:jc w:val="both"/>
        <w:rPr>
          <w:rFonts w:ascii="Arial" w:hAnsi="Arial" w:cs="Arial"/>
          <w:sz w:val="28"/>
          <w:szCs w:val="28"/>
        </w:rPr>
      </w:pPr>
      <w:r w:rsidRPr="00185A4C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185A4C">
        <w:rPr>
          <w:rFonts w:ascii="Arial" w:hAnsi="Arial" w:cs="Arial"/>
          <w:sz w:val="28"/>
          <w:szCs w:val="28"/>
        </w:rPr>
        <w:t>conartenl</w:t>
      </w:r>
      <w:proofErr w:type="spellEnd"/>
      <w:r w:rsidRPr="00185A4C">
        <w:rPr>
          <w:rFonts w:ascii="Arial" w:hAnsi="Arial" w:cs="Arial"/>
          <w:sz w:val="28"/>
          <w:szCs w:val="28"/>
        </w:rPr>
        <w:t>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85A4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2024-12-11T20:50:00Z</dcterms:created>
  <dcterms:modified xsi:type="dcterms:W3CDTF">2024-12-11T20:50:00Z</dcterms:modified>
</cp:coreProperties>
</file>