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6B14B9EF" w:rsidR="009C0D7E" w:rsidRPr="004667B8" w:rsidRDefault="007C19C9" w:rsidP="009C0D7E">
      <w:pPr>
        <w:jc w:val="right"/>
        <w:rPr>
          <w:rFonts w:ascii="Arial" w:hAnsi="Arial" w:cs="Arial"/>
          <w:b/>
          <w:sz w:val="22"/>
          <w:lang w:val="es-ES"/>
        </w:rPr>
      </w:pPr>
      <w:r>
        <w:rPr>
          <w:rFonts w:ascii="Arial" w:hAnsi="Arial" w:cs="Arial"/>
          <w:b/>
          <w:sz w:val="22"/>
          <w:lang w:val="es-ES"/>
        </w:rPr>
        <w:t>CP/1444</w:t>
      </w:r>
      <w:r w:rsidR="007D065D">
        <w:rPr>
          <w:rFonts w:ascii="Arial" w:hAnsi="Arial" w:cs="Arial"/>
          <w:b/>
          <w:sz w:val="22"/>
          <w:lang w:val="es-ES"/>
        </w:rPr>
        <w:t>/2026</w:t>
      </w:r>
    </w:p>
    <w:p w14:paraId="3F7360A1" w14:textId="6B7EB2E7" w:rsidR="009C0D7E" w:rsidRDefault="00A03727" w:rsidP="009C0D7E">
      <w:pPr>
        <w:jc w:val="right"/>
        <w:rPr>
          <w:rFonts w:ascii="Arial" w:hAnsi="Arial" w:cs="Arial"/>
          <w:sz w:val="22"/>
          <w:lang w:val="es-ES"/>
        </w:rPr>
      </w:pPr>
      <w:r>
        <w:rPr>
          <w:rFonts w:ascii="Arial" w:hAnsi="Arial" w:cs="Arial"/>
          <w:sz w:val="22"/>
          <w:lang w:val="es-ES"/>
        </w:rPr>
        <w:t>12</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3FE2B946" w:rsidR="00E23F8F" w:rsidRDefault="00585CCA" w:rsidP="007F5780">
      <w:pPr>
        <w:jc w:val="center"/>
        <w:rPr>
          <w:rFonts w:ascii="Arial" w:hAnsi="Arial" w:cs="Arial"/>
          <w:b/>
          <w:sz w:val="28"/>
          <w:szCs w:val="28"/>
        </w:rPr>
      </w:pPr>
      <w:r>
        <w:rPr>
          <w:rFonts w:ascii="Arial" w:hAnsi="Arial" w:cs="Arial"/>
          <w:b/>
          <w:sz w:val="28"/>
          <w:szCs w:val="28"/>
        </w:rPr>
        <w:t>ARRANCA ESTADO</w:t>
      </w:r>
      <w:r w:rsidR="00A03727" w:rsidRPr="00A03727">
        <w:rPr>
          <w:rFonts w:ascii="Arial" w:hAnsi="Arial" w:cs="Arial"/>
          <w:b/>
          <w:sz w:val="28"/>
          <w:szCs w:val="28"/>
        </w:rPr>
        <w:t xml:space="preserve"> CAMPAÑA DE VACUNACIÓN POR TEMPORADA INVERNAL</w:t>
      </w:r>
    </w:p>
    <w:p w14:paraId="457C358D" w14:textId="77777777" w:rsidR="00A03727" w:rsidRDefault="00A03727" w:rsidP="007F5780">
      <w:pPr>
        <w:jc w:val="center"/>
        <w:rPr>
          <w:rFonts w:ascii="Arial" w:hAnsi="Arial" w:cs="Arial"/>
          <w:b/>
          <w:sz w:val="28"/>
          <w:szCs w:val="28"/>
        </w:rPr>
      </w:pPr>
    </w:p>
    <w:p w14:paraId="1A8BBAD5" w14:textId="579DF8C6" w:rsidR="0061633E" w:rsidRPr="0061633E" w:rsidRDefault="0061633E" w:rsidP="0061633E">
      <w:pPr>
        <w:pStyle w:val="Prrafodelista"/>
        <w:numPr>
          <w:ilvl w:val="0"/>
          <w:numId w:val="19"/>
        </w:numPr>
        <w:jc w:val="both"/>
        <w:rPr>
          <w:rFonts w:ascii="Arial" w:hAnsi="Arial" w:cs="Arial"/>
          <w:b/>
          <w:sz w:val="28"/>
          <w:szCs w:val="28"/>
        </w:rPr>
      </w:pPr>
      <w:r w:rsidRPr="0061633E">
        <w:rPr>
          <w:rFonts w:ascii="Arial" w:hAnsi="Arial" w:cs="Arial"/>
          <w:i/>
          <w:sz w:val="24"/>
          <w:szCs w:val="24"/>
        </w:rPr>
        <w:t>Inician aplicación de vacunas con presencia de Mariana Rodríguez Cantú de AMAR a NL y Alma Rosa Marroquín, Secretaria de Salud.</w:t>
      </w:r>
    </w:p>
    <w:p w14:paraId="65F39546" w14:textId="77777777" w:rsidR="003029BE" w:rsidRDefault="0061633E" w:rsidP="0061633E">
      <w:pPr>
        <w:pStyle w:val="Prrafodelista"/>
        <w:numPr>
          <w:ilvl w:val="0"/>
          <w:numId w:val="19"/>
        </w:numPr>
        <w:jc w:val="both"/>
        <w:rPr>
          <w:rFonts w:ascii="Arial" w:hAnsi="Arial" w:cs="Arial"/>
          <w:i/>
          <w:sz w:val="24"/>
          <w:szCs w:val="24"/>
        </w:rPr>
      </w:pPr>
      <w:r w:rsidRPr="0061633E">
        <w:rPr>
          <w:rFonts w:ascii="Arial" w:hAnsi="Arial" w:cs="Arial"/>
          <w:i/>
          <w:sz w:val="24"/>
          <w:szCs w:val="24"/>
        </w:rPr>
        <w:t>Llaman a población a protegerse para prevenir enfermedades</w:t>
      </w:r>
      <w:r w:rsidR="003029BE">
        <w:rPr>
          <w:rFonts w:ascii="Arial" w:hAnsi="Arial" w:cs="Arial"/>
          <w:i/>
          <w:sz w:val="24"/>
          <w:szCs w:val="24"/>
        </w:rPr>
        <w:t xml:space="preserve"> durante la temporada invernal.</w:t>
      </w:r>
    </w:p>
    <w:p w14:paraId="2F4CCBFB" w14:textId="4CB29830" w:rsidR="0061633E" w:rsidRPr="0061633E" w:rsidRDefault="0061633E" w:rsidP="0061633E">
      <w:pPr>
        <w:pStyle w:val="Prrafodelista"/>
        <w:numPr>
          <w:ilvl w:val="0"/>
          <w:numId w:val="19"/>
        </w:numPr>
        <w:jc w:val="both"/>
        <w:rPr>
          <w:rFonts w:ascii="Arial" w:hAnsi="Arial" w:cs="Arial"/>
          <w:i/>
          <w:sz w:val="24"/>
          <w:szCs w:val="24"/>
        </w:rPr>
      </w:pPr>
      <w:r w:rsidRPr="0061633E">
        <w:rPr>
          <w:rFonts w:ascii="Arial" w:hAnsi="Arial" w:cs="Arial"/>
          <w:i/>
          <w:sz w:val="24"/>
          <w:szCs w:val="24"/>
        </w:rPr>
        <w:t>Aplicarán 1</w:t>
      </w:r>
      <w:proofErr w:type="gramStart"/>
      <w:r w:rsidRPr="0061633E">
        <w:rPr>
          <w:rFonts w:ascii="Arial" w:hAnsi="Arial" w:cs="Arial"/>
          <w:i/>
          <w:sz w:val="24"/>
          <w:szCs w:val="24"/>
        </w:rPr>
        <w:t>,773,457</w:t>
      </w:r>
      <w:proofErr w:type="gramEnd"/>
      <w:r w:rsidRPr="0061633E">
        <w:rPr>
          <w:rFonts w:ascii="Arial" w:hAnsi="Arial" w:cs="Arial"/>
          <w:i/>
          <w:sz w:val="24"/>
          <w:szCs w:val="24"/>
        </w:rPr>
        <w:t xml:space="preserve"> dosis de vacuna contra la influenza estacional y 902, 343 de COVID-19. ·         </w:t>
      </w:r>
    </w:p>
    <w:p w14:paraId="234EFBA6" w14:textId="43BE9B49" w:rsidR="00145430" w:rsidRPr="0061633E" w:rsidRDefault="0061633E" w:rsidP="0061633E">
      <w:pPr>
        <w:pStyle w:val="Prrafodelista"/>
        <w:numPr>
          <w:ilvl w:val="0"/>
          <w:numId w:val="19"/>
        </w:numPr>
        <w:jc w:val="both"/>
        <w:rPr>
          <w:rFonts w:ascii="Arial" w:hAnsi="Arial" w:cs="Arial"/>
          <w:i/>
          <w:sz w:val="24"/>
          <w:szCs w:val="24"/>
        </w:rPr>
      </w:pPr>
      <w:r w:rsidRPr="0061633E">
        <w:rPr>
          <w:rFonts w:ascii="Arial" w:hAnsi="Arial" w:cs="Arial"/>
          <w:i/>
          <w:sz w:val="24"/>
          <w:szCs w:val="24"/>
        </w:rPr>
        <w:t>También se aplican 95,160 vacunas de VPH a estudiantes de 5to. año de primaria.  </w:t>
      </w:r>
    </w:p>
    <w:p w14:paraId="698E135E" w14:textId="77777777" w:rsidR="0061633E" w:rsidRDefault="0061633E" w:rsidP="00585CCA">
      <w:pPr>
        <w:jc w:val="both"/>
        <w:rPr>
          <w:rFonts w:ascii="Arial" w:hAnsi="Arial" w:cs="Arial"/>
          <w:b/>
          <w:sz w:val="28"/>
          <w:szCs w:val="28"/>
        </w:rPr>
      </w:pPr>
    </w:p>
    <w:p w14:paraId="752BB9CF" w14:textId="630B45DE" w:rsidR="00585CCA" w:rsidRPr="00585CCA" w:rsidRDefault="00BF1FBE" w:rsidP="00585CCA">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A03727" w:rsidRPr="00A03727">
        <w:rPr>
          <w:rFonts w:ascii="Arial" w:hAnsi="Arial" w:cs="Arial"/>
          <w:sz w:val="28"/>
          <w:szCs w:val="28"/>
        </w:rPr>
        <w:t>Para prevenir contagios en la población durante la temporada invernal, la Secretaría de Salud arrancó la campaña de va</w:t>
      </w:r>
      <w:r w:rsidR="00585CCA">
        <w:rPr>
          <w:rFonts w:ascii="Arial" w:hAnsi="Arial" w:cs="Arial"/>
          <w:sz w:val="28"/>
          <w:szCs w:val="28"/>
        </w:rPr>
        <w:t xml:space="preserve">cunación invernal 2026- 2027, y contra el virus </w:t>
      </w:r>
      <w:r w:rsidR="00585CCA" w:rsidRPr="00585CCA">
        <w:rPr>
          <w:rFonts w:ascii="Arial" w:hAnsi="Arial" w:cs="Arial"/>
          <w:sz w:val="28"/>
          <w:szCs w:val="28"/>
        </w:rPr>
        <w:t>del papiloma humano.</w:t>
      </w:r>
    </w:p>
    <w:p w14:paraId="03DE1273" w14:textId="4D0F9DCA" w:rsidR="00A03727" w:rsidRDefault="00A03727" w:rsidP="00585CCA">
      <w:pPr>
        <w:jc w:val="both"/>
        <w:rPr>
          <w:rFonts w:ascii="Arial" w:hAnsi="Arial" w:cs="Arial"/>
          <w:sz w:val="28"/>
          <w:szCs w:val="28"/>
        </w:rPr>
      </w:pPr>
    </w:p>
    <w:p w14:paraId="6EA76F08" w14:textId="77777777" w:rsidR="00A03727" w:rsidRDefault="00A03727" w:rsidP="00A03727">
      <w:pPr>
        <w:jc w:val="both"/>
        <w:rPr>
          <w:rFonts w:ascii="Arial" w:hAnsi="Arial" w:cs="Arial"/>
          <w:sz w:val="28"/>
          <w:szCs w:val="28"/>
        </w:rPr>
      </w:pPr>
      <w:r w:rsidRPr="00A03727">
        <w:rPr>
          <w:rFonts w:ascii="Arial" w:hAnsi="Arial" w:cs="Arial"/>
          <w:sz w:val="28"/>
          <w:szCs w:val="28"/>
        </w:rPr>
        <w:t>La Secretaria de Salud, Alma Rosa Marroquín, aplicó las primeras dosis de vacuna contra la influenza y el COVID-19, en compañía de la titular de AMAR a Nuevo León, Mariana Rodríguez Cantú, y del Secre</w:t>
      </w:r>
      <w:r>
        <w:rPr>
          <w:rFonts w:ascii="Arial" w:hAnsi="Arial" w:cs="Arial"/>
          <w:sz w:val="28"/>
          <w:szCs w:val="28"/>
        </w:rPr>
        <w:t xml:space="preserve">tario de Educación, Juan </w:t>
      </w:r>
      <w:proofErr w:type="spellStart"/>
      <w:r>
        <w:rPr>
          <w:rFonts w:ascii="Arial" w:hAnsi="Arial" w:cs="Arial"/>
          <w:sz w:val="28"/>
          <w:szCs w:val="28"/>
        </w:rPr>
        <w:t>Paura</w:t>
      </w:r>
      <w:proofErr w:type="spellEnd"/>
      <w:r>
        <w:rPr>
          <w:rFonts w:ascii="Arial" w:hAnsi="Arial" w:cs="Arial"/>
          <w:sz w:val="28"/>
          <w:szCs w:val="28"/>
        </w:rPr>
        <w:t>.</w:t>
      </w:r>
    </w:p>
    <w:p w14:paraId="59E71556" w14:textId="77777777" w:rsidR="00A03727" w:rsidRDefault="00A03727" w:rsidP="00A03727">
      <w:pPr>
        <w:jc w:val="both"/>
        <w:rPr>
          <w:rFonts w:ascii="Arial" w:hAnsi="Arial" w:cs="Arial"/>
          <w:sz w:val="28"/>
          <w:szCs w:val="28"/>
        </w:rPr>
      </w:pPr>
    </w:p>
    <w:p w14:paraId="248B5899" w14:textId="14114F50" w:rsidR="00A03727" w:rsidRDefault="00A03727" w:rsidP="00A03727">
      <w:pPr>
        <w:jc w:val="both"/>
        <w:rPr>
          <w:rFonts w:ascii="Arial" w:hAnsi="Arial" w:cs="Arial"/>
          <w:sz w:val="28"/>
          <w:szCs w:val="28"/>
        </w:rPr>
      </w:pPr>
      <w:r>
        <w:rPr>
          <w:rFonts w:ascii="Arial" w:hAnsi="Arial" w:cs="Arial"/>
          <w:sz w:val="28"/>
          <w:szCs w:val="28"/>
        </w:rPr>
        <w:t>La funcionaria estatal dijo que d</w:t>
      </w:r>
      <w:r w:rsidRPr="00A03727">
        <w:rPr>
          <w:rFonts w:ascii="Arial" w:hAnsi="Arial" w:cs="Arial"/>
          <w:sz w:val="28"/>
          <w:szCs w:val="28"/>
        </w:rPr>
        <w:t>urante esta temporada invernal, que inicia en octubre y concluye en marzo del próximo año, se aplicarán 1,773, 457 dosis de vacuna contra Influenza</w:t>
      </w:r>
      <w:r>
        <w:rPr>
          <w:rFonts w:ascii="Arial" w:hAnsi="Arial" w:cs="Arial"/>
          <w:sz w:val="28"/>
          <w:szCs w:val="28"/>
        </w:rPr>
        <w:t xml:space="preserve"> y 902, 343 dosis contra COVID.</w:t>
      </w:r>
    </w:p>
    <w:p w14:paraId="7B159CCE" w14:textId="77777777" w:rsidR="00A03727" w:rsidRDefault="00A03727" w:rsidP="00A03727">
      <w:pPr>
        <w:jc w:val="both"/>
        <w:rPr>
          <w:rFonts w:ascii="Arial" w:hAnsi="Arial" w:cs="Arial"/>
          <w:sz w:val="28"/>
          <w:szCs w:val="28"/>
        </w:rPr>
      </w:pPr>
    </w:p>
    <w:p w14:paraId="539EDECF" w14:textId="175F123B" w:rsidR="00E95CED" w:rsidRPr="00E95CED" w:rsidRDefault="00E95CED" w:rsidP="00E95CED">
      <w:pPr>
        <w:jc w:val="both"/>
        <w:rPr>
          <w:rFonts w:ascii="Arial" w:hAnsi="Arial" w:cs="Arial"/>
          <w:sz w:val="28"/>
          <w:szCs w:val="28"/>
        </w:rPr>
      </w:pPr>
      <w:r w:rsidRPr="00E95CED">
        <w:rPr>
          <w:rFonts w:ascii="Arial" w:hAnsi="Arial" w:cs="Arial"/>
          <w:sz w:val="28"/>
          <w:szCs w:val="28"/>
        </w:rPr>
        <w:t xml:space="preserve">“Arrancamos hoy con influenza a partir del miércoles ya vamos a estar aplicando vacunación contra el virus del papiloma a niñas y niños de 11 años y a todos lo que </w:t>
      </w:r>
      <w:r>
        <w:rPr>
          <w:rFonts w:ascii="Arial" w:hAnsi="Arial" w:cs="Arial"/>
          <w:sz w:val="28"/>
          <w:szCs w:val="28"/>
        </w:rPr>
        <w:t xml:space="preserve">cursan el 5to. </w:t>
      </w:r>
      <w:proofErr w:type="gramStart"/>
      <w:r>
        <w:rPr>
          <w:rFonts w:ascii="Arial" w:hAnsi="Arial" w:cs="Arial"/>
          <w:sz w:val="28"/>
          <w:szCs w:val="28"/>
        </w:rPr>
        <w:t>año</w:t>
      </w:r>
      <w:proofErr w:type="gramEnd"/>
      <w:r>
        <w:rPr>
          <w:rFonts w:ascii="Arial" w:hAnsi="Arial" w:cs="Arial"/>
          <w:sz w:val="28"/>
          <w:szCs w:val="28"/>
        </w:rPr>
        <w:t xml:space="preserve"> de primaria”, señaló.</w:t>
      </w:r>
    </w:p>
    <w:p w14:paraId="128ADEA5" w14:textId="77777777" w:rsidR="003401C2" w:rsidRDefault="003401C2" w:rsidP="00E95CED">
      <w:pPr>
        <w:jc w:val="both"/>
        <w:rPr>
          <w:rFonts w:ascii="Arial" w:hAnsi="Arial" w:cs="Arial"/>
          <w:sz w:val="28"/>
          <w:szCs w:val="28"/>
        </w:rPr>
      </w:pPr>
    </w:p>
    <w:p w14:paraId="790718CE" w14:textId="77777777" w:rsidR="00E95CED" w:rsidRDefault="00E95CED" w:rsidP="00E95CED">
      <w:pPr>
        <w:jc w:val="both"/>
        <w:rPr>
          <w:rFonts w:ascii="Arial" w:hAnsi="Arial" w:cs="Arial"/>
          <w:sz w:val="28"/>
          <w:szCs w:val="28"/>
        </w:rPr>
      </w:pPr>
      <w:bookmarkStart w:id="0" w:name="_GoBack"/>
      <w:bookmarkEnd w:id="0"/>
      <w:r w:rsidRPr="00E95CED">
        <w:rPr>
          <w:rFonts w:ascii="Arial" w:hAnsi="Arial" w:cs="Arial"/>
          <w:sz w:val="28"/>
          <w:szCs w:val="28"/>
        </w:rPr>
        <w:t>“Vamos a estar haciendo brigadas en diferentes puntos y sobre todo, estamos de forma oportuna antes de que llegue este periodo invernal donde las temperaturas bajan y se hace más frecuente esta circulación del virus que nos puede estar afect</w:t>
      </w:r>
      <w:r>
        <w:rPr>
          <w:rFonts w:ascii="Arial" w:hAnsi="Arial" w:cs="Arial"/>
          <w:sz w:val="28"/>
          <w:szCs w:val="28"/>
        </w:rPr>
        <w:t>ando, pues ya estar protegidos.</w:t>
      </w:r>
    </w:p>
    <w:p w14:paraId="24AD970F" w14:textId="77777777" w:rsidR="00E95CED" w:rsidRDefault="00E95CED" w:rsidP="00E95CED">
      <w:pPr>
        <w:jc w:val="both"/>
        <w:rPr>
          <w:rFonts w:ascii="Arial" w:hAnsi="Arial" w:cs="Arial"/>
          <w:sz w:val="28"/>
          <w:szCs w:val="28"/>
        </w:rPr>
      </w:pPr>
    </w:p>
    <w:p w14:paraId="7AB17F90" w14:textId="149E5579" w:rsidR="00A03727" w:rsidRDefault="00E95CED" w:rsidP="00E95CED">
      <w:pPr>
        <w:jc w:val="both"/>
        <w:rPr>
          <w:rFonts w:ascii="Arial" w:hAnsi="Arial" w:cs="Arial"/>
          <w:sz w:val="28"/>
          <w:szCs w:val="28"/>
        </w:rPr>
      </w:pPr>
      <w:r w:rsidRPr="00E95CED">
        <w:rPr>
          <w:rFonts w:ascii="Arial" w:hAnsi="Arial" w:cs="Arial"/>
          <w:sz w:val="28"/>
          <w:szCs w:val="28"/>
        </w:rPr>
        <w:t>“Creemos que este año también vamos a superar la meta. Hemos tenido una extraordinaria respuesta en otras campañas, en la del sarampión, en la del COVID y hoy por</w:t>
      </w:r>
      <w:r>
        <w:rPr>
          <w:rFonts w:ascii="Arial" w:hAnsi="Arial" w:cs="Arial"/>
          <w:sz w:val="28"/>
          <w:szCs w:val="28"/>
        </w:rPr>
        <w:t xml:space="preserve"> </w:t>
      </w:r>
      <w:r w:rsidRPr="00E95CED">
        <w:rPr>
          <w:rFonts w:ascii="Arial" w:hAnsi="Arial" w:cs="Arial"/>
          <w:sz w:val="28"/>
          <w:szCs w:val="28"/>
        </w:rPr>
        <w:t>qué no hacerlo. Impulsamos a toda la población en rie</w:t>
      </w:r>
      <w:r>
        <w:rPr>
          <w:rFonts w:ascii="Arial" w:hAnsi="Arial" w:cs="Arial"/>
          <w:sz w:val="28"/>
          <w:szCs w:val="28"/>
        </w:rPr>
        <w:t>sgo a protegerse y a vacunarse”, refirió.</w:t>
      </w:r>
    </w:p>
    <w:p w14:paraId="3AF5E70C" w14:textId="77777777" w:rsidR="00A03727" w:rsidRDefault="00A03727" w:rsidP="00A03727">
      <w:pPr>
        <w:jc w:val="both"/>
        <w:rPr>
          <w:rFonts w:ascii="Arial" w:hAnsi="Arial" w:cs="Arial"/>
          <w:sz w:val="28"/>
          <w:szCs w:val="28"/>
        </w:rPr>
      </w:pPr>
    </w:p>
    <w:p w14:paraId="35B20AA4" w14:textId="77777777" w:rsidR="0061633E" w:rsidRPr="0061633E" w:rsidRDefault="0061633E" w:rsidP="0061633E">
      <w:pPr>
        <w:jc w:val="both"/>
        <w:rPr>
          <w:rFonts w:ascii="Arial" w:hAnsi="Arial" w:cs="Arial"/>
          <w:sz w:val="28"/>
          <w:szCs w:val="28"/>
        </w:rPr>
      </w:pPr>
      <w:r w:rsidRPr="0061633E">
        <w:rPr>
          <w:rFonts w:ascii="Arial" w:hAnsi="Arial" w:cs="Arial"/>
          <w:sz w:val="28"/>
          <w:szCs w:val="28"/>
        </w:rPr>
        <w:t>La titular de AMAR a Nuevo León exhortó en especial a las mujeres embarazadas a vacunarse.</w:t>
      </w:r>
    </w:p>
    <w:p w14:paraId="0A4EFF3C" w14:textId="77777777" w:rsidR="0061633E" w:rsidRPr="0061633E" w:rsidRDefault="0061633E" w:rsidP="0061633E">
      <w:pPr>
        <w:jc w:val="both"/>
        <w:rPr>
          <w:rFonts w:ascii="Arial" w:hAnsi="Arial" w:cs="Arial"/>
          <w:sz w:val="28"/>
          <w:szCs w:val="28"/>
        </w:rPr>
      </w:pPr>
    </w:p>
    <w:p w14:paraId="3E9174E5" w14:textId="5BE06095" w:rsidR="0061633E" w:rsidRDefault="00E95CED" w:rsidP="0061633E">
      <w:pPr>
        <w:jc w:val="both"/>
        <w:rPr>
          <w:rFonts w:ascii="Arial" w:hAnsi="Arial" w:cs="Arial"/>
          <w:sz w:val="28"/>
          <w:szCs w:val="28"/>
        </w:rPr>
      </w:pPr>
      <w:r w:rsidRPr="00E95CED">
        <w:rPr>
          <w:rFonts w:ascii="Arial" w:hAnsi="Arial" w:cs="Arial"/>
          <w:sz w:val="28"/>
          <w:szCs w:val="28"/>
        </w:rPr>
        <w:t>“Estamos muy contentos de estar aquí hoy en su escuela, porque se van a estar aplicando estas vacunas y en todo el estado para proteger a la población de Nuevo León. Este programa de vacunación universal ha aplicado 8 millones y medio de dosis en Nuevo León”, expresó.</w:t>
      </w:r>
    </w:p>
    <w:p w14:paraId="49E60F64" w14:textId="77777777" w:rsidR="00E95CED" w:rsidRPr="0061633E" w:rsidRDefault="00E95CED" w:rsidP="0061633E">
      <w:pPr>
        <w:jc w:val="both"/>
        <w:rPr>
          <w:rFonts w:ascii="Arial" w:hAnsi="Arial" w:cs="Arial"/>
          <w:sz w:val="28"/>
          <w:szCs w:val="28"/>
        </w:rPr>
      </w:pPr>
    </w:p>
    <w:p w14:paraId="5727587B" w14:textId="2FF7674A" w:rsidR="0061633E" w:rsidRPr="0061633E" w:rsidRDefault="0061633E" w:rsidP="0061633E">
      <w:pPr>
        <w:jc w:val="both"/>
        <w:rPr>
          <w:rFonts w:ascii="Arial" w:hAnsi="Arial" w:cs="Arial"/>
          <w:sz w:val="28"/>
          <w:szCs w:val="28"/>
        </w:rPr>
      </w:pPr>
      <w:r>
        <w:rPr>
          <w:rFonts w:ascii="Arial" w:hAnsi="Arial" w:cs="Arial"/>
          <w:sz w:val="28"/>
          <w:szCs w:val="28"/>
        </w:rPr>
        <w:t xml:space="preserve">La titular de AMAR a Nuevo León </w:t>
      </w:r>
      <w:r w:rsidRPr="0061633E">
        <w:rPr>
          <w:rFonts w:ascii="Arial" w:hAnsi="Arial" w:cs="Arial"/>
          <w:sz w:val="28"/>
          <w:szCs w:val="28"/>
        </w:rPr>
        <w:t xml:space="preserve">agregó que es tarea compartida tanto del gobierno como de la ciudadanía seguir difundiendo la información, </w:t>
      </w:r>
      <w:r w:rsidR="00E95CED" w:rsidRPr="0061633E">
        <w:rPr>
          <w:rFonts w:ascii="Arial" w:hAnsi="Arial" w:cs="Arial"/>
          <w:sz w:val="28"/>
          <w:szCs w:val="28"/>
        </w:rPr>
        <w:t>recordarles</w:t>
      </w:r>
      <w:r w:rsidRPr="0061633E">
        <w:rPr>
          <w:rFonts w:ascii="Arial" w:hAnsi="Arial" w:cs="Arial"/>
          <w:sz w:val="28"/>
          <w:szCs w:val="28"/>
        </w:rPr>
        <w:t xml:space="preserve"> </w:t>
      </w:r>
      <w:r>
        <w:rPr>
          <w:rFonts w:ascii="Arial" w:hAnsi="Arial" w:cs="Arial"/>
          <w:sz w:val="28"/>
          <w:szCs w:val="28"/>
        </w:rPr>
        <w:t xml:space="preserve">a otras personas la importancia </w:t>
      </w:r>
      <w:r w:rsidRPr="0061633E">
        <w:rPr>
          <w:rFonts w:ascii="Arial" w:hAnsi="Arial" w:cs="Arial"/>
          <w:sz w:val="28"/>
          <w:szCs w:val="28"/>
        </w:rPr>
        <w:t>de vacunarse y cuidarse, porque la prevención es la mejor herramienta que puede te</w:t>
      </w:r>
      <w:r w:rsidR="00E95CED">
        <w:rPr>
          <w:rFonts w:ascii="Arial" w:hAnsi="Arial" w:cs="Arial"/>
          <w:sz w:val="28"/>
          <w:szCs w:val="28"/>
        </w:rPr>
        <w:t>ner una sociedad.</w:t>
      </w:r>
    </w:p>
    <w:p w14:paraId="1B7A4E89" w14:textId="77777777" w:rsidR="0061633E" w:rsidRPr="0061633E" w:rsidRDefault="0061633E" w:rsidP="0061633E">
      <w:pPr>
        <w:jc w:val="both"/>
        <w:rPr>
          <w:rFonts w:ascii="Arial" w:hAnsi="Arial" w:cs="Arial"/>
          <w:sz w:val="28"/>
          <w:szCs w:val="28"/>
        </w:rPr>
      </w:pPr>
    </w:p>
    <w:p w14:paraId="0D5F74A1" w14:textId="69A480A7" w:rsidR="00A03727" w:rsidRDefault="00E95CED" w:rsidP="00A03727">
      <w:pPr>
        <w:jc w:val="both"/>
        <w:rPr>
          <w:rFonts w:ascii="Arial" w:hAnsi="Arial" w:cs="Arial"/>
          <w:sz w:val="28"/>
          <w:szCs w:val="28"/>
        </w:rPr>
      </w:pPr>
      <w:r w:rsidRPr="00E95CED">
        <w:rPr>
          <w:rFonts w:ascii="Arial" w:hAnsi="Arial" w:cs="Arial"/>
          <w:sz w:val="28"/>
          <w:szCs w:val="28"/>
        </w:rPr>
        <w:t>“Cuídense mucho. Acuérdense que aplicarnos vacunas no nada más nos protege a nosotros, sino también protege a nuestros compañeros. Y estoy viendo ahorita que hay muchos niños y niñas con cubrebocas que también quieren proteger a los de su salón, ¿verdad que sí? Entonces, cuídense mucho, tengan hábitos saludables, duerman muy bien, coman muchas frutas y verduras y hagan mucho ejercicio”, puntualizó.</w:t>
      </w:r>
    </w:p>
    <w:p w14:paraId="66E86573" w14:textId="77777777" w:rsidR="00E95CED" w:rsidRDefault="00E95CED" w:rsidP="00A03727">
      <w:pPr>
        <w:jc w:val="both"/>
        <w:rPr>
          <w:rFonts w:ascii="Arial" w:hAnsi="Arial" w:cs="Arial"/>
          <w:sz w:val="28"/>
          <w:szCs w:val="28"/>
        </w:rPr>
      </w:pPr>
    </w:p>
    <w:p w14:paraId="0D9F3608" w14:textId="77777777" w:rsidR="00A03727" w:rsidRDefault="00A03727" w:rsidP="00A03727">
      <w:pPr>
        <w:jc w:val="both"/>
        <w:rPr>
          <w:rFonts w:ascii="Arial" w:hAnsi="Arial" w:cs="Arial"/>
          <w:sz w:val="28"/>
          <w:szCs w:val="28"/>
        </w:rPr>
      </w:pPr>
      <w:r w:rsidRPr="00A03727">
        <w:rPr>
          <w:rFonts w:ascii="Arial" w:hAnsi="Arial" w:cs="Arial"/>
          <w:sz w:val="28"/>
          <w:szCs w:val="28"/>
        </w:rPr>
        <w:lastRenderedPageBreak/>
        <w:t>Marroquín Escamilla exhortó a proteger especialmente a grupos vulnerables como bebés de 6 a 59 meses (4 años 11 meses); adultos de 60 años o más; personas de 5 a 59 años con comorbilidades; personas</w:t>
      </w:r>
      <w:r>
        <w:rPr>
          <w:rFonts w:ascii="Arial" w:hAnsi="Arial" w:cs="Arial"/>
          <w:sz w:val="28"/>
          <w:szCs w:val="28"/>
        </w:rPr>
        <w:t xml:space="preserve"> gestantes y personal de salud.</w:t>
      </w:r>
    </w:p>
    <w:p w14:paraId="0520214E" w14:textId="77777777" w:rsidR="00A03727" w:rsidRDefault="00A03727" w:rsidP="00A03727">
      <w:pPr>
        <w:jc w:val="both"/>
        <w:rPr>
          <w:rFonts w:ascii="Arial" w:hAnsi="Arial" w:cs="Arial"/>
          <w:sz w:val="28"/>
          <w:szCs w:val="28"/>
        </w:rPr>
      </w:pPr>
    </w:p>
    <w:p w14:paraId="2E4902B3" w14:textId="2FE87D6A" w:rsidR="00A03727" w:rsidRDefault="00A03727" w:rsidP="00A03727">
      <w:pPr>
        <w:jc w:val="both"/>
        <w:rPr>
          <w:rFonts w:ascii="Arial" w:hAnsi="Arial" w:cs="Arial"/>
          <w:sz w:val="28"/>
          <w:szCs w:val="28"/>
        </w:rPr>
      </w:pPr>
      <w:r w:rsidRPr="00A03727">
        <w:rPr>
          <w:rFonts w:ascii="Arial" w:hAnsi="Arial" w:cs="Arial"/>
          <w:sz w:val="28"/>
          <w:szCs w:val="28"/>
        </w:rPr>
        <w:t xml:space="preserve">Al arranque de la campaña acudieron representantes del IMSS, ISSSTE, entre </w:t>
      </w:r>
      <w:r>
        <w:rPr>
          <w:rFonts w:ascii="Arial" w:hAnsi="Arial" w:cs="Arial"/>
          <w:sz w:val="28"/>
          <w:szCs w:val="28"/>
        </w:rPr>
        <w:t>otros.</w:t>
      </w:r>
    </w:p>
    <w:p w14:paraId="1642B777" w14:textId="77777777" w:rsidR="00A03727" w:rsidRDefault="00A03727" w:rsidP="00A03727">
      <w:pPr>
        <w:jc w:val="both"/>
        <w:rPr>
          <w:rFonts w:ascii="Arial" w:hAnsi="Arial" w:cs="Arial"/>
          <w:sz w:val="28"/>
          <w:szCs w:val="28"/>
        </w:rPr>
      </w:pPr>
    </w:p>
    <w:p w14:paraId="22E42669" w14:textId="1C4F400A" w:rsidR="00A03727" w:rsidRDefault="00A03727" w:rsidP="00A03727">
      <w:pPr>
        <w:jc w:val="both"/>
        <w:rPr>
          <w:rFonts w:ascii="Arial" w:hAnsi="Arial" w:cs="Arial"/>
          <w:sz w:val="28"/>
          <w:szCs w:val="28"/>
        </w:rPr>
      </w:pPr>
      <w:r w:rsidRPr="00A03727">
        <w:rPr>
          <w:rFonts w:ascii="Arial" w:hAnsi="Arial" w:cs="Arial"/>
          <w:sz w:val="28"/>
          <w:szCs w:val="28"/>
        </w:rPr>
        <w:t xml:space="preserve">Aplican vacuna de VPH </w:t>
      </w:r>
      <w:r>
        <w:rPr>
          <w:rFonts w:ascii="Arial" w:hAnsi="Arial" w:cs="Arial"/>
          <w:sz w:val="28"/>
          <w:szCs w:val="28"/>
        </w:rPr>
        <w:t>a estudiantes de Quinto año.</w:t>
      </w:r>
    </w:p>
    <w:p w14:paraId="5D7BBEEA" w14:textId="77777777" w:rsidR="00A03727" w:rsidRDefault="00A03727" w:rsidP="00A03727">
      <w:pPr>
        <w:jc w:val="both"/>
        <w:rPr>
          <w:rFonts w:ascii="Arial" w:hAnsi="Arial" w:cs="Arial"/>
          <w:sz w:val="28"/>
          <w:szCs w:val="28"/>
        </w:rPr>
      </w:pPr>
    </w:p>
    <w:p w14:paraId="4FE3DB57" w14:textId="25A2469D" w:rsidR="00A03727" w:rsidRDefault="00A03727" w:rsidP="00A03727">
      <w:pPr>
        <w:jc w:val="both"/>
        <w:rPr>
          <w:rFonts w:ascii="Arial" w:hAnsi="Arial" w:cs="Arial"/>
          <w:sz w:val="28"/>
          <w:szCs w:val="28"/>
        </w:rPr>
      </w:pPr>
      <w:r w:rsidRPr="00A03727">
        <w:rPr>
          <w:rFonts w:ascii="Arial" w:hAnsi="Arial" w:cs="Arial"/>
          <w:sz w:val="28"/>
          <w:szCs w:val="28"/>
        </w:rPr>
        <w:t>A la par, la Secretaria de Salud también arrancó la jornada de</w:t>
      </w:r>
      <w:r>
        <w:rPr>
          <w:rFonts w:ascii="Arial" w:hAnsi="Arial" w:cs="Arial"/>
          <w:sz w:val="28"/>
          <w:szCs w:val="28"/>
        </w:rPr>
        <w:t xml:space="preserve"> vacunación de contra el VPH.</w:t>
      </w:r>
    </w:p>
    <w:p w14:paraId="2246372B" w14:textId="77777777" w:rsidR="00A03727" w:rsidRDefault="00A03727" w:rsidP="00A03727">
      <w:pPr>
        <w:jc w:val="both"/>
        <w:rPr>
          <w:rFonts w:ascii="Arial" w:hAnsi="Arial" w:cs="Arial"/>
          <w:sz w:val="28"/>
          <w:szCs w:val="28"/>
        </w:rPr>
      </w:pPr>
    </w:p>
    <w:p w14:paraId="3472E2C2" w14:textId="77777777" w:rsidR="00A03727" w:rsidRDefault="00A03727" w:rsidP="00A03727">
      <w:pPr>
        <w:jc w:val="both"/>
        <w:rPr>
          <w:rFonts w:ascii="Arial" w:hAnsi="Arial" w:cs="Arial"/>
          <w:sz w:val="28"/>
          <w:szCs w:val="28"/>
        </w:rPr>
      </w:pPr>
      <w:r w:rsidRPr="00A03727">
        <w:rPr>
          <w:rFonts w:ascii="Arial" w:hAnsi="Arial" w:cs="Arial"/>
          <w:sz w:val="28"/>
          <w:szCs w:val="28"/>
        </w:rPr>
        <w:t>Durante el evento se</w:t>
      </w:r>
      <w:r>
        <w:rPr>
          <w:rFonts w:ascii="Arial" w:hAnsi="Arial" w:cs="Arial"/>
          <w:sz w:val="28"/>
          <w:szCs w:val="28"/>
        </w:rPr>
        <w:t xml:space="preserve"> vacunó a niñas y niños de Quinto </w:t>
      </w:r>
      <w:r w:rsidRPr="00A03727">
        <w:rPr>
          <w:rFonts w:ascii="Arial" w:hAnsi="Arial" w:cs="Arial"/>
          <w:sz w:val="28"/>
          <w:szCs w:val="28"/>
        </w:rPr>
        <w:t>año de primaria de la Escuela Primaria “Ignacio Zarag</w:t>
      </w:r>
      <w:r>
        <w:rPr>
          <w:rFonts w:ascii="Arial" w:hAnsi="Arial" w:cs="Arial"/>
          <w:sz w:val="28"/>
          <w:szCs w:val="28"/>
        </w:rPr>
        <w:t>oza Club Leones Núm. 10.</w:t>
      </w:r>
    </w:p>
    <w:p w14:paraId="5051F89F" w14:textId="77777777" w:rsidR="00A03727" w:rsidRDefault="00A03727" w:rsidP="00A03727">
      <w:pPr>
        <w:jc w:val="both"/>
        <w:rPr>
          <w:rFonts w:ascii="Arial" w:hAnsi="Arial" w:cs="Arial"/>
          <w:sz w:val="28"/>
          <w:szCs w:val="28"/>
        </w:rPr>
      </w:pPr>
    </w:p>
    <w:p w14:paraId="1B181955" w14:textId="36720C63" w:rsidR="00A03727" w:rsidRDefault="00A03727" w:rsidP="00A03727">
      <w:pPr>
        <w:jc w:val="both"/>
        <w:rPr>
          <w:rFonts w:ascii="Arial" w:hAnsi="Arial" w:cs="Arial"/>
          <w:sz w:val="28"/>
          <w:szCs w:val="28"/>
        </w:rPr>
      </w:pPr>
      <w:r w:rsidRPr="00A03727">
        <w:rPr>
          <w:rFonts w:ascii="Arial" w:hAnsi="Arial" w:cs="Arial"/>
          <w:sz w:val="28"/>
          <w:szCs w:val="28"/>
        </w:rPr>
        <w:t>La vacunación por VPH se aplica para prevenir la propagación del Virus de Papiloma Humano, la Infección de Transmisión Sexual más frecuente. Su objetivo es prevenir la infección antes del inicio de la vida sexual y proteger a niñas, niños y adolesc</w:t>
      </w:r>
      <w:r>
        <w:rPr>
          <w:rFonts w:ascii="Arial" w:hAnsi="Arial" w:cs="Arial"/>
          <w:sz w:val="28"/>
          <w:szCs w:val="28"/>
        </w:rPr>
        <w:t>entes desde una etapa temprana.</w:t>
      </w:r>
    </w:p>
    <w:p w14:paraId="72195D10" w14:textId="77777777" w:rsidR="00A03727" w:rsidRDefault="00A03727" w:rsidP="00A03727">
      <w:pPr>
        <w:jc w:val="both"/>
        <w:rPr>
          <w:rFonts w:ascii="Arial" w:hAnsi="Arial" w:cs="Arial"/>
          <w:sz w:val="28"/>
          <w:szCs w:val="28"/>
        </w:rPr>
      </w:pPr>
    </w:p>
    <w:p w14:paraId="4B70D62F" w14:textId="177A32CB" w:rsidR="00061431" w:rsidRDefault="00A03727" w:rsidP="00A03727">
      <w:pPr>
        <w:jc w:val="both"/>
        <w:rPr>
          <w:rFonts w:ascii="Arial" w:hAnsi="Arial" w:cs="Arial"/>
          <w:sz w:val="28"/>
          <w:szCs w:val="28"/>
        </w:rPr>
      </w:pPr>
      <w:r>
        <w:rPr>
          <w:rFonts w:ascii="Arial" w:hAnsi="Arial" w:cs="Arial"/>
          <w:sz w:val="28"/>
          <w:szCs w:val="28"/>
        </w:rPr>
        <w:t>La S</w:t>
      </w:r>
      <w:r w:rsidRPr="00A03727">
        <w:rPr>
          <w:rFonts w:ascii="Arial" w:hAnsi="Arial" w:cs="Arial"/>
          <w:sz w:val="28"/>
          <w:szCs w:val="28"/>
        </w:rPr>
        <w:t>ecretaria de Salud hizo un llamado a padres de familia a participar en esta campaña y acercar a sus hijas e hijos a recibir la dosis que les corresponde.</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29BE"/>
    <w:rsid w:val="0030738E"/>
    <w:rsid w:val="0032037C"/>
    <w:rsid w:val="003336A3"/>
    <w:rsid w:val="003401C2"/>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85CCA"/>
    <w:rsid w:val="00592F61"/>
    <w:rsid w:val="00595AA0"/>
    <w:rsid w:val="005A6904"/>
    <w:rsid w:val="005B246F"/>
    <w:rsid w:val="005C1539"/>
    <w:rsid w:val="005C2E37"/>
    <w:rsid w:val="005C3DCF"/>
    <w:rsid w:val="005C4837"/>
    <w:rsid w:val="005E0077"/>
    <w:rsid w:val="005F5E10"/>
    <w:rsid w:val="006152C6"/>
    <w:rsid w:val="0061633E"/>
    <w:rsid w:val="00620417"/>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19C9"/>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3727"/>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95CED"/>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C001BE-D645-4A30-B8FF-E70EA10E7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612</Words>
  <Characters>3372</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5</cp:revision>
  <cp:lastPrinted>2016-10-21T20:06:00Z</cp:lastPrinted>
  <dcterms:created xsi:type="dcterms:W3CDTF">2026-10-12T19:07:00Z</dcterms:created>
  <dcterms:modified xsi:type="dcterms:W3CDTF">2026-10-12T20:02:00Z</dcterms:modified>
</cp:coreProperties>
</file>