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0A1" w14:textId="7F451413" w:rsidR="009C0D7E" w:rsidRDefault="00F914EF" w:rsidP="009C0D7E">
      <w:pPr>
        <w:jc w:val="right"/>
        <w:rPr>
          <w:rFonts w:ascii="Arial" w:hAnsi="Arial" w:cs="Arial"/>
          <w:sz w:val="22"/>
          <w:lang w:val="es-ES"/>
        </w:rPr>
      </w:pPr>
      <w:r>
        <w:rPr>
          <w:rFonts w:ascii="Arial" w:hAnsi="Arial" w:cs="Arial"/>
          <w:sz w:val="22"/>
          <w:lang w:val="es-ES"/>
        </w:rPr>
        <w:t>11</w:t>
      </w:r>
      <w:r w:rsidR="002F55BA">
        <w:rPr>
          <w:rFonts w:ascii="Arial" w:hAnsi="Arial" w:cs="Arial"/>
          <w:sz w:val="22"/>
          <w:lang w:val="es-ES"/>
        </w:rPr>
        <w:t xml:space="preserve"> </w:t>
      </w:r>
      <w:r w:rsidR="00403207">
        <w:rPr>
          <w:rFonts w:ascii="Arial" w:hAnsi="Arial" w:cs="Arial"/>
          <w:sz w:val="22"/>
          <w:lang w:val="es-ES"/>
        </w:rPr>
        <w:t xml:space="preserve">de </w:t>
      </w:r>
      <w:r w:rsidR="009B0873">
        <w:rPr>
          <w:rFonts w:ascii="Arial" w:hAnsi="Arial" w:cs="Arial"/>
          <w:sz w:val="22"/>
          <w:lang w:val="es-ES"/>
        </w:rPr>
        <w:t>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B34C6B3" w14:textId="7E72A9CC" w:rsidR="008A3F83" w:rsidRDefault="00F914EF" w:rsidP="001677EC">
      <w:pPr>
        <w:jc w:val="center"/>
        <w:rPr>
          <w:rFonts w:ascii="Arial" w:hAnsi="Arial" w:cs="Arial"/>
          <w:b/>
          <w:sz w:val="28"/>
          <w:szCs w:val="28"/>
        </w:rPr>
      </w:pPr>
      <w:bookmarkStart w:id="0" w:name="_GoBack"/>
      <w:r>
        <w:rPr>
          <w:rFonts w:ascii="Arial" w:hAnsi="Arial" w:cs="Arial"/>
          <w:b/>
          <w:sz w:val="28"/>
          <w:szCs w:val="28"/>
        </w:rPr>
        <w:t xml:space="preserve">INVITA 3 MUSEOS A LA </w:t>
      </w:r>
      <w:r w:rsidRPr="00F914EF">
        <w:rPr>
          <w:rFonts w:ascii="Arial" w:hAnsi="Arial" w:cs="Arial"/>
          <w:b/>
          <w:sz w:val="28"/>
          <w:szCs w:val="28"/>
        </w:rPr>
        <w:t>“LA CARPA DE LOS TÍTERES”</w:t>
      </w:r>
    </w:p>
    <w:bookmarkEnd w:id="0"/>
    <w:p w14:paraId="482B8284" w14:textId="77777777" w:rsidR="00E23F8F" w:rsidRDefault="00E23F8F" w:rsidP="007F5780">
      <w:pPr>
        <w:jc w:val="center"/>
        <w:rPr>
          <w:rFonts w:ascii="Arial" w:hAnsi="Arial" w:cs="Arial"/>
          <w:b/>
          <w:sz w:val="28"/>
          <w:szCs w:val="28"/>
        </w:rPr>
      </w:pPr>
    </w:p>
    <w:p w14:paraId="234EFBA6" w14:textId="2B3D2A04" w:rsidR="00145430" w:rsidRPr="00F914EF" w:rsidRDefault="00F914EF" w:rsidP="00D309F3">
      <w:pPr>
        <w:pStyle w:val="Prrafodelista"/>
        <w:numPr>
          <w:ilvl w:val="0"/>
          <w:numId w:val="19"/>
        </w:numPr>
        <w:jc w:val="both"/>
        <w:rPr>
          <w:rFonts w:ascii="Arial" w:hAnsi="Arial" w:cs="Arial"/>
          <w:b/>
          <w:sz w:val="28"/>
          <w:szCs w:val="28"/>
        </w:rPr>
      </w:pPr>
      <w:r w:rsidRPr="00F914EF">
        <w:rPr>
          <w:rFonts w:ascii="Arial" w:hAnsi="Arial" w:cs="Arial"/>
          <w:i/>
          <w:sz w:val="24"/>
          <w:szCs w:val="24"/>
        </w:rPr>
        <w:t>Las funciones de “La Carpa de los Títeres” se realizarán los domingos 20 de septiembre, 11 de octubre, 8 de noviembre y 13 de diciembre, a las 11:</w:t>
      </w:r>
      <w:r>
        <w:rPr>
          <w:rFonts w:ascii="Arial" w:hAnsi="Arial" w:cs="Arial"/>
          <w:i/>
          <w:sz w:val="24"/>
          <w:szCs w:val="24"/>
        </w:rPr>
        <w:t>00, 12:00, 13:00 y 14:00 horas.</w:t>
      </w:r>
    </w:p>
    <w:p w14:paraId="04F61FB6" w14:textId="2A2D17EC" w:rsidR="00F914EF" w:rsidRPr="00F914EF" w:rsidRDefault="00F914EF" w:rsidP="00F914EF">
      <w:pPr>
        <w:pStyle w:val="Prrafodelista"/>
        <w:numPr>
          <w:ilvl w:val="0"/>
          <w:numId w:val="19"/>
        </w:numPr>
        <w:jc w:val="both"/>
        <w:rPr>
          <w:rFonts w:ascii="Arial" w:hAnsi="Arial" w:cs="Arial"/>
          <w:i/>
          <w:sz w:val="24"/>
          <w:szCs w:val="24"/>
        </w:rPr>
      </w:pPr>
      <w:r w:rsidRPr="00F914EF">
        <w:rPr>
          <w:rFonts w:ascii="Arial" w:hAnsi="Arial" w:cs="Arial"/>
          <w:i/>
          <w:sz w:val="24"/>
          <w:szCs w:val="24"/>
        </w:rPr>
        <w:t>Con la actuación de Baúl Teatro y Luis Zúñiga que ofrecerán funciones para disfrutar en familia y de manera gratuita en el Museo del Noreste.</w:t>
      </w:r>
    </w:p>
    <w:p w14:paraId="2B95C1EB" w14:textId="77777777" w:rsidR="00F914EF" w:rsidRPr="00F914EF" w:rsidRDefault="00F914EF" w:rsidP="00F914EF">
      <w:pPr>
        <w:jc w:val="both"/>
        <w:rPr>
          <w:rFonts w:ascii="Arial" w:hAnsi="Arial" w:cs="Arial"/>
          <w:b/>
          <w:sz w:val="28"/>
          <w:szCs w:val="28"/>
        </w:rPr>
      </w:pPr>
    </w:p>
    <w:p w14:paraId="66F23D11" w14:textId="77777777" w:rsidR="00F914EF" w:rsidRDefault="00BF1FBE" w:rsidP="00F914EF">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F914EF">
        <w:rPr>
          <w:rFonts w:ascii="Arial" w:hAnsi="Arial" w:cs="Arial"/>
          <w:b/>
          <w:sz w:val="28"/>
          <w:szCs w:val="28"/>
        </w:rPr>
        <w:t xml:space="preserve"> </w:t>
      </w:r>
      <w:r w:rsidR="00F914EF" w:rsidRPr="00F914EF">
        <w:rPr>
          <w:rFonts w:ascii="Arial" w:hAnsi="Arial" w:cs="Arial"/>
          <w:sz w:val="28"/>
          <w:szCs w:val="28"/>
        </w:rPr>
        <w:t>En una carpa, instalada dentro de la exposición “Historia de los títeres en México, joyas del Museo Nacional del Títere”, los títeres cobrarán vida los domingos 20 de septiembre, 11 de octubre, 8 de noviembre y 13 de diciembre, en el programa “La Carpa de los Títeres”, con la actuación de Baúl Teatro y Luis Zúñiga que ofrecerán funciones para disfrutar en familia y de manera gr</w:t>
      </w:r>
      <w:r w:rsidR="00F914EF">
        <w:rPr>
          <w:rFonts w:ascii="Arial" w:hAnsi="Arial" w:cs="Arial"/>
          <w:sz w:val="28"/>
          <w:szCs w:val="28"/>
        </w:rPr>
        <w:t>atuita en el Museo del Noreste.</w:t>
      </w:r>
    </w:p>
    <w:p w14:paraId="676EB956" w14:textId="77777777" w:rsidR="00F914EF" w:rsidRDefault="00F914EF" w:rsidP="00F914EF">
      <w:pPr>
        <w:jc w:val="both"/>
        <w:rPr>
          <w:rFonts w:ascii="Arial" w:hAnsi="Arial" w:cs="Arial"/>
          <w:sz w:val="28"/>
          <w:szCs w:val="28"/>
        </w:rPr>
      </w:pPr>
    </w:p>
    <w:p w14:paraId="1E8C4774" w14:textId="77777777" w:rsidR="00F914EF" w:rsidRDefault="00F914EF" w:rsidP="00F914EF">
      <w:pPr>
        <w:jc w:val="both"/>
        <w:rPr>
          <w:rFonts w:ascii="Arial" w:hAnsi="Arial" w:cs="Arial"/>
          <w:sz w:val="28"/>
          <w:szCs w:val="28"/>
        </w:rPr>
      </w:pPr>
      <w:r w:rsidRPr="00F914EF">
        <w:rPr>
          <w:rFonts w:ascii="Arial" w:hAnsi="Arial" w:cs="Arial"/>
          <w:sz w:val="28"/>
          <w:szCs w:val="28"/>
        </w:rPr>
        <w:t>La propuesta recupera el espíritu popular de las antiguas carpas y acerca al público a una tradición escénica que ha sabido conservar su capacidad para sorprender, divertir y despertar la imaginación; ahí el público conocerá distintas formas de este arte escénico, desde las tradicionales marionetas de hilos hasta los títeres de guante o guiñoles, en un escenario que evoca las antiguas carpas que durante décadas recorriero</w:t>
      </w:r>
      <w:r>
        <w:rPr>
          <w:rFonts w:ascii="Arial" w:hAnsi="Arial" w:cs="Arial"/>
          <w:sz w:val="28"/>
          <w:szCs w:val="28"/>
        </w:rPr>
        <w:t>n plazas y ciudades de México.</w:t>
      </w:r>
    </w:p>
    <w:p w14:paraId="712965CB" w14:textId="77777777" w:rsidR="00F914EF" w:rsidRDefault="00F914EF" w:rsidP="00F914EF">
      <w:pPr>
        <w:jc w:val="both"/>
        <w:rPr>
          <w:rFonts w:ascii="Arial" w:hAnsi="Arial" w:cs="Arial"/>
          <w:sz w:val="28"/>
          <w:szCs w:val="28"/>
        </w:rPr>
      </w:pPr>
    </w:p>
    <w:p w14:paraId="66AF625F" w14:textId="77777777" w:rsidR="00F914EF" w:rsidRDefault="00F914EF" w:rsidP="00F914EF">
      <w:pPr>
        <w:jc w:val="both"/>
        <w:rPr>
          <w:rFonts w:ascii="Arial" w:hAnsi="Arial" w:cs="Arial"/>
          <w:sz w:val="28"/>
          <w:szCs w:val="28"/>
        </w:rPr>
      </w:pPr>
      <w:r w:rsidRPr="00F914EF">
        <w:rPr>
          <w:rFonts w:ascii="Arial" w:hAnsi="Arial" w:cs="Arial"/>
          <w:sz w:val="28"/>
          <w:szCs w:val="28"/>
        </w:rPr>
        <w:t xml:space="preserve">Las funciones estarán a cargo del titiritero Luis Zúñiga y de Baúl Teatro, compañía fundada en Monterrey en 1986 por Elvia Mante y César Tavera, considerada una de las agrupaciones más importantes del teatro de títeres en México, con una trayectoria dedicada a la creación escénica, difusión y gestión cultural de este arte. Las presentaciones son una oportunidad especialmente valiosa para </w:t>
      </w:r>
      <w:r w:rsidRPr="00F914EF">
        <w:rPr>
          <w:rFonts w:ascii="Arial" w:hAnsi="Arial" w:cs="Arial"/>
          <w:sz w:val="28"/>
          <w:szCs w:val="28"/>
        </w:rPr>
        <w:lastRenderedPageBreak/>
        <w:t>acercarse a su trabajo, ya que actualmente realiza pocas</w:t>
      </w:r>
      <w:r>
        <w:rPr>
          <w:rFonts w:ascii="Arial" w:hAnsi="Arial" w:cs="Arial"/>
          <w:sz w:val="28"/>
          <w:szCs w:val="28"/>
        </w:rPr>
        <w:t xml:space="preserve"> actuaciones frente al público.</w:t>
      </w:r>
    </w:p>
    <w:p w14:paraId="34E99FD9" w14:textId="77777777" w:rsidR="00F914EF" w:rsidRDefault="00F914EF" w:rsidP="00F914EF">
      <w:pPr>
        <w:jc w:val="both"/>
        <w:rPr>
          <w:rFonts w:ascii="Arial" w:hAnsi="Arial" w:cs="Arial"/>
          <w:sz w:val="28"/>
          <w:szCs w:val="28"/>
        </w:rPr>
      </w:pPr>
    </w:p>
    <w:p w14:paraId="5B55ACF3" w14:textId="77777777" w:rsidR="00F914EF" w:rsidRDefault="00F914EF" w:rsidP="00F914EF">
      <w:pPr>
        <w:jc w:val="both"/>
        <w:rPr>
          <w:rFonts w:ascii="Arial" w:hAnsi="Arial" w:cs="Arial"/>
          <w:b/>
          <w:sz w:val="28"/>
          <w:szCs w:val="28"/>
        </w:rPr>
      </w:pPr>
      <w:r w:rsidRPr="00F914EF">
        <w:rPr>
          <w:rFonts w:ascii="Arial" w:hAnsi="Arial" w:cs="Arial"/>
          <w:b/>
          <w:sz w:val="28"/>
          <w:szCs w:val="28"/>
        </w:rPr>
        <w:t>CUATRO FUNCIONES EN LA CARPA</w:t>
      </w:r>
    </w:p>
    <w:p w14:paraId="1AA4AA1E" w14:textId="77777777" w:rsidR="00F914EF" w:rsidRDefault="00F914EF" w:rsidP="00F914EF">
      <w:pPr>
        <w:jc w:val="both"/>
        <w:rPr>
          <w:rFonts w:ascii="Arial" w:hAnsi="Arial" w:cs="Arial"/>
          <w:b/>
          <w:sz w:val="28"/>
          <w:szCs w:val="28"/>
        </w:rPr>
      </w:pPr>
    </w:p>
    <w:p w14:paraId="5260AF3A" w14:textId="77777777" w:rsidR="00F914EF" w:rsidRDefault="00F914EF" w:rsidP="00F914EF">
      <w:pPr>
        <w:jc w:val="both"/>
        <w:rPr>
          <w:rFonts w:ascii="Arial" w:hAnsi="Arial" w:cs="Arial"/>
          <w:b/>
          <w:sz w:val="28"/>
          <w:szCs w:val="28"/>
        </w:rPr>
      </w:pPr>
      <w:r w:rsidRPr="00F914EF">
        <w:rPr>
          <w:rFonts w:ascii="Arial" w:hAnsi="Arial" w:cs="Arial"/>
          <w:sz w:val="28"/>
          <w:szCs w:val="28"/>
        </w:rPr>
        <w:t>El domingo 20 de septiembre, la jornada comenzará a las 11:00 y 13:00 horas con “La Fiesta de las Marionetas”, a cargo de Luis Zúñiga, quien llevará a escena grandes artistas, personajes famosos, números de circo, un trapecista y calacas bailarinas para mostrar la expresividad y encanto de las marionetas de hilos.</w:t>
      </w:r>
    </w:p>
    <w:p w14:paraId="450B6046" w14:textId="77777777" w:rsidR="00F914EF" w:rsidRDefault="00F914EF" w:rsidP="00F914EF">
      <w:pPr>
        <w:jc w:val="both"/>
        <w:rPr>
          <w:rFonts w:ascii="Arial" w:hAnsi="Arial" w:cs="Arial"/>
          <w:b/>
          <w:sz w:val="28"/>
          <w:szCs w:val="28"/>
        </w:rPr>
      </w:pPr>
    </w:p>
    <w:p w14:paraId="24221110" w14:textId="77777777" w:rsidR="00F914EF" w:rsidRDefault="00F914EF" w:rsidP="00F914EF">
      <w:pPr>
        <w:jc w:val="both"/>
        <w:rPr>
          <w:rFonts w:ascii="Arial" w:hAnsi="Arial" w:cs="Arial"/>
          <w:b/>
          <w:sz w:val="28"/>
          <w:szCs w:val="28"/>
        </w:rPr>
      </w:pPr>
      <w:r w:rsidRPr="00F914EF">
        <w:rPr>
          <w:rFonts w:ascii="Arial" w:hAnsi="Arial" w:cs="Arial"/>
          <w:sz w:val="28"/>
          <w:szCs w:val="28"/>
        </w:rPr>
        <w:t>A las 12:00 y 14:00 horas será el turno de Baúl Teatro con “Guillermo y la bandera del abuelo”, espectáculo de títeres de guante dirigido por Elvia Mante y manipulado por César Tavera. Guillermo debe presentar la bandera de México en su escuela y, para conseguirla, emprende junto con su padre una travesía llena de situaciones divertidas y sorprendentes.</w:t>
      </w:r>
    </w:p>
    <w:p w14:paraId="61E3F310" w14:textId="77777777" w:rsidR="00F914EF" w:rsidRDefault="00F914EF" w:rsidP="00F914EF">
      <w:pPr>
        <w:jc w:val="both"/>
        <w:rPr>
          <w:rFonts w:ascii="Arial" w:hAnsi="Arial" w:cs="Arial"/>
          <w:b/>
          <w:sz w:val="28"/>
          <w:szCs w:val="28"/>
        </w:rPr>
      </w:pPr>
    </w:p>
    <w:p w14:paraId="26EBE086" w14:textId="77777777" w:rsidR="00F914EF" w:rsidRDefault="00F914EF" w:rsidP="00F914EF">
      <w:pPr>
        <w:jc w:val="both"/>
        <w:rPr>
          <w:rFonts w:ascii="Arial" w:hAnsi="Arial" w:cs="Arial"/>
          <w:b/>
          <w:sz w:val="28"/>
          <w:szCs w:val="28"/>
        </w:rPr>
      </w:pPr>
      <w:r w:rsidRPr="00F914EF">
        <w:rPr>
          <w:rFonts w:ascii="Arial" w:hAnsi="Arial" w:cs="Arial"/>
          <w:sz w:val="28"/>
          <w:szCs w:val="28"/>
        </w:rPr>
        <w:t>El domingo 11 de octubre, “La Fiesta de las Marionetas” regresará a las 11:00 y 13:00 horas. Después, a las 12:00 y 14:00 horas, Baúl Teatro presentará “El pícaro burlado”, basado en el clásico de títeres “</w:t>
      </w:r>
      <w:proofErr w:type="spellStart"/>
      <w:r w:rsidRPr="00F914EF">
        <w:rPr>
          <w:rFonts w:ascii="Arial" w:hAnsi="Arial" w:cs="Arial"/>
          <w:sz w:val="28"/>
          <w:szCs w:val="28"/>
        </w:rPr>
        <w:t>Chimpete</w:t>
      </w:r>
      <w:proofErr w:type="spellEnd"/>
      <w:r w:rsidRPr="00F914EF">
        <w:rPr>
          <w:rFonts w:ascii="Arial" w:hAnsi="Arial" w:cs="Arial"/>
          <w:sz w:val="28"/>
          <w:szCs w:val="28"/>
        </w:rPr>
        <w:t xml:space="preserve"> </w:t>
      </w:r>
      <w:proofErr w:type="spellStart"/>
      <w:r w:rsidRPr="00F914EF">
        <w:rPr>
          <w:rFonts w:ascii="Arial" w:hAnsi="Arial" w:cs="Arial"/>
          <w:sz w:val="28"/>
          <w:szCs w:val="28"/>
        </w:rPr>
        <w:t>Champata</w:t>
      </w:r>
      <w:proofErr w:type="spellEnd"/>
      <w:r w:rsidRPr="00F914EF">
        <w:rPr>
          <w:rFonts w:ascii="Arial" w:hAnsi="Arial" w:cs="Arial"/>
          <w:sz w:val="28"/>
          <w:szCs w:val="28"/>
        </w:rPr>
        <w:t>”, del poeta Javier Villafañe. La historia sigue a un personaje que encuentra una bolsa llena de naranjas y es perseguido por quien asegura ser su dueño, hasta que el pícaro termina siendo burlado.</w:t>
      </w:r>
    </w:p>
    <w:p w14:paraId="2821797D" w14:textId="77777777" w:rsidR="00F914EF" w:rsidRDefault="00F914EF" w:rsidP="00F914EF">
      <w:pPr>
        <w:jc w:val="both"/>
        <w:rPr>
          <w:rFonts w:ascii="Arial" w:hAnsi="Arial" w:cs="Arial"/>
          <w:b/>
          <w:sz w:val="28"/>
          <w:szCs w:val="28"/>
        </w:rPr>
      </w:pPr>
    </w:p>
    <w:p w14:paraId="24A0F28E" w14:textId="77777777" w:rsidR="00F914EF" w:rsidRDefault="00F914EF" w:rsidP="00F914EF">
      <w:pPr>
        <w:jc w:val="both"/>
        <w:rPr>
          <w:rFonts w:ascii="Arial" w:hAnsi="Arial" w:cs="Arial"/>
          <w:sz w:val="28"/>
          <w:szCs w:val="28"/>
        </w:rPr>
      </w:pPr>
      <w:r w:rsidRPr="00F914EF">
        <w:rPr>
          <w:rFonts w:ascii="Arial" w:hAnsi="Arial" w:cs="Arial"/>
          <w:sz w:val="28"/>
          <w:szCs w:val="28"/>
        </w:rPr>
        <w:t>El domingo 8 de noviembre, Luis Zúñiga volverá a presentar “La Fiesta de las Marionetas”, a las 11:00 y 13:00 horas, mientras que Baúl Teatro ofrecerá “El Fantasma del Barr</w:t>
      </w:r>
      <w:r>
        <w:rPr>
          <w:rFonts w:ascii="Arial" w:hAnsi="Arial" w:cs="Arial"/>
          <w:sz w:val="28"/>
          <w:szCs w:val="28"/>
        </w:rPr>
        <w:t>io”, a las 12:00 y 14:00 horas.</w:t>
      </w:r>
    </w:p>
    <w:p w14:paraId="269172E4" w14:textId="77777777" w:rsidR="00F914EF" w:rsidRDefault="00F914EF" w:rsidP="00F914EF">
      <w:pPr>
        <w:jc w:val="both"/>
        <w:rPr>
          <w:rFonts w:ascii="Arial" w:hAnsi="Arial" w:cs="Arial"/>
          <w:sz w:val="28"/>
          <w:szCs w:val="28"/>
        </w:rPr>
      </w:pPr>
    </w:p>
    <w:p w14:paraId="27B786C7" w14:textId="77777777" w:rsidR="00F914EF" w:rsidRDefault="00F914EF" w:rsidP="00F914EF">
      <w:pPr>
        <w:jc w:val="both"/>
        <w:rPr>
          <w:rFonts w:ascii="Arial" w:hAnsi="Arial" w:cs="Arial"/>
          <w:b/>
          <w:sz w:val="28"/>
          <w:szCs w:val="28"/>
        </w:rPr>
      </w:pPr>
      <w:r w:rsidRPr="00F914EF">
        <w:rPr>
          <w:rFonts w:ascii="Arial" w:hAnsi="Arial" w:cs="Arial"/>
          <w:sz w:val="28"/>
          <w:szCs w:val="28"/>
        </w:rPr>
        <w:t>En esta historia de títeres de guante, Juan y su amigo Nicasio son contratados para limpiar una vieja bodega, sin imaginar que su patrón intentará engañarlos con un falso fantasma y que, en aquel lugar, realmente habita uno.</w:t>
      </w:r>
    </w:p>
    <w:p w14:paraId="721E6A31" w14:textId="77777777" w:rsidR="00F914EF" w:rsidRDefault="00F914EF" w:rsidP="00F914EF">
      <w:pPr>
        <w:jc w:val="both"/>
        <w:rPr>
          <w:rFonts w:ascii="Arial" w:hAnsi="Arial" w:cs="Arial"/>
          <w:b/>
          <w:sz w:val="28"/>
          <w:szCs w:val="28"/>
        </w:rPr>
      </w:pPr>
    </w:p>
    <w:p w14:paraId="16D5B5E1" w14:textId="77777777" w:rsidR="00F914EF" w:rsidRDefault="00F914EF" w:rsidP="00F914EF">
      <w:pPr>
        <w:jc w:val="both"/>
        <w:rPr>
          <w:rFonts w:ascii="Arial" w:hAnsi="Arial" w:cs="Arial"/>
          <w:b/>
          <w:sz w:val="28"/>
          <w:szCs w:val="28"/>
        </w:rPr>
      </w:pPr>
      <w:r w:rsidRPr="00F914EF">
        <w:rPr>
          <w:rFonts w:ascii="Arial" w:hAnsi="Arial" w:cs="Arial"/>
          <w:sz w:val="28"/>
          <w:szCs w:val="28"/>
        </w:rPr>
        <w:t>Para cerrar el programa, el domingo 13 de diciembre se presentará nuevamente “La Fiesta de las Marionetas”, a las 11:00 y 13:00 horas. A las 12:00 y 14:00 horas, Baúl Teatro llevará a escena “Santa y sus aventuras”, una historia navideña en la que Santa Claus se prepara para entregar los juguetes, pero deberá enfrentar a quien intenta impedir que cumpla con su misión. La bondad y la astucia serán sus mejores aliadas para superar las dificultades.</w:t>
      </w:r>
    </w:p>
    <w:p w14:paraId="209310E2" w14:textId="77777777" w:rsidR="00F914EF" w:rsidRDefault="00F914EF" w:rsidP="00F914EF">
      <w:pPr>
        <w:jc w:val="both"/>
        <w:rPr>
          <w:rFonts w:ascii="Arial" w:hAnsi="Arial" w:cs="Arial"/>
          <w:b/>
          <w:sz w:val="28"/>
          <w:szCs w:val="28"/>
        </w:rPr>
      </w:pPr>
    </w:p>
    <w:p w14:paraId="7F2DEAA5" w14:textId="77777777" w:rsidR="00F914EF" w:rsidRDefault="00F914EF" w:rsidP="00F914EF">
      <w:pPr>
        <w:jc w:val="both"/>
        <w:rPr>
          <w:rFonts w:ascii="Arial" w:hAnsi="Arial" w:cs="Arial"/>
          <w:b/>
          <w:sz w:val="28"/>
          <w:szCs w:val="28"/>
        </w:rPr>
      </w:pPr>
      <w:r w:rsidRPr="00F914EF">
        <w:rPr>
          <w:rFonts w:ascii="Arial" w:hAnsi="Arial" w:cs="Arial"/>
          <w:sz w:val="28"/>
          <w:szCs w:val="28"/>
        </w:rPr>
        <w:t>De esta manera, los visitantes podrán disfrutar de la exposición “Historia de los títeres en México, joyas del Museo Nacional del Títere” y complementar el recorrido con funciones gratuitas para toda la familia.</w:t>
      </w:r>
    </w:p>
    <w:p w14:paraId="661261B4" w14:textId="77777777" w:rsidR="00F914EF" w:rsidRDefault="00F914EF" w:rsidP="00F914EF">
      <w:pPr>
        <w:jc w:val="both"/>
        <w:rPr>
          <w:rFonts w:ascii="Arial" w:hAnsi="Arial" w:cs="Arial"/>
          <w:b/>
          <w:sz w:val="28"/>
          <w:szCs w:val="28"/>
        </w:rPr>
      </w:pPr>
    </w:p>
    <w:p w14:paraId="4B70D62F" w14:textId="1F8FADFC" w:rsidR="00061431" w:rsidRPr="00F914EF" w:rsidRDefault="00F914EF" w:rsidP="00F914EF">
      <w:pPr>
        <w:jc w:val="both"/>
        <w:rPr>
          <w:rFonts w:ascii="Arial" w:hAnsi="Arial" w:cs="Arial"/>
          <w:b/>
          <w:sz w:val="28"/>
          <w:szCs w:val="28"/>
        </w:rPr>
      </w:pPr>
      <w:r w:rsidRPr="00F914EF">
        <w:rPr>
          <w:rFonts w:ascii="Arial" w:hAnsi="Arial" w:cs="Arial"/>
          <w:sz w:val="28"/>
          <w:szCs w:val="28"/>
        </w:rPr>
        <w:t>Las funciones de “La Carpa de los Títeres” se realizarán los domingos 20 de septiembre, 11 de octubre, 8 de noviembre y 13 de diciembre, a las 11:00, 12:00, 13:00 y 14:00 horas, en la carpa instalada dentro de la exposición. La entrada es gratuita. Para más información consulte www.3museos.com</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7AB802" w14:textId="77777777" w:rsidR="00480A1E" w:rsidRDefault="00480A1E" w:rsidP="00E83348">
      <w:r>
        <w:separator/>
      </w:r>
    </w:p>
  </w:endnote>
  <w:endnote w:type="continuationSeparator" w:id="0">
    <w:p w14:paraId="4E74EA33" w14:textId="77777777" w:rsidR="00480A1E" w:rsidRDefault="00480A1E"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16C272" w14:textId="77777777" w:rsidR="00480A1E" w:rsidRDefault="00480A1E" w:rsidP="00E83348">
      <w:r>
        <w:separator/>
      </w:r>
    </w:p>
  </w:footnote>
  <w:footnote w:type="continuationSeparator" w:id="0">
    <w:p w14:paraId="458831C1" w14:textId="77777777" w:rsidR="00480A1E" w:rsidRDefault="00480A1E"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14EF"/>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1D16A4-63FB-49DF-981D-14314CF8E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660</Words>
  <Characters>3633</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2</cp:revision>
  <cp:lastPrinted>2016-10-21T20:06:00Z</cp:lastPrinted>
  <dcterms:created xsi:type="dcterms:W3CDTF">2026-09-11T15:55:00Z</dcterms:created>
  <dcterms:modified xsi:type="dcterms:W3CDTF">2026-09-11T15:55:00Z</dcterms:modified>
</cp:coreProperties>
</file>