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47F53858" w:rsidR="009C0D7E" w:rsidRDefault="007D21E9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19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FE0210">
        <w:rPr>
          <w:rFonts w:ascii="Arial" w:hAnsi="Arial" w:cs="Arial"/>
          <w:sz w:val="22"/>
          <w:lang w:val="es-ES"/>
        </w:rPr>
        <w:t>de enero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37A2082F" w14:textId="77777777" w:rsidR="007D21E9" w:rsidRPr="007D21E9" w:rsidRDefault="007D21E9" w:rsidP="007D21E9">
      <w:pPr>
        <w:rPr>
          <w:rFonts w:ascii="Arial" w:hAnsi="Arial" w:cs="Arial"/>
          <w:b/>
          <w:sz w:val="28"/>
          <w:szCs w:val="28"/>
        </w:rPr>
      </w:pPr>
      <w:r w:rsidRPr="007D21E9">
        <w:rPr>
          <w:rFonts w:ascii="Arial" w:hAnsi="Arial" w:cs="Arial"/>
          <w:b/>
          <w:sz w:val="28"/>
          <w:szCs w:val="28"/>
        </w:rPr>
        <w:t>INICIA EL MARTES ABAL "SE HACE HISTORIA AL ANDAR"</w:t>
      </w:r>
    </w:p>
    <w:p w14:paraId="730741E3" w14:textId="79331463" w:rsidR="00687125" w:rsidRDefault="00687125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450B7469" w14:textId="77777777" w:rsidR="009D118E" w:rsidRDefault="009D118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AB87566" w14:textId="77777777" w:rsidR="007D21E9" w:rsidRPr="007D21E9" w:rsidRDefault="007D21E9" w:rsidP="007D21E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7D21E9">
        <w:rPr>
          <w:rFonts w:ascii="Arial" w:hAnsi="Arial" w:cs="Arial"/>
          <w:i/>
          <w:sz w:val="24"/>
          <w:szCs w:val="24"/>
        </w:rPr>
        <w:t xml:space="preserve">El próximo martes 20 de enero  iniciaremos el primer ciclo de actividades del 2026. </w:t>
      </w:r>
    </w:p>
    <w:p w14:paraId="27C5D506" w14:textId="2D485382" w:rsidR="00B07242" w:rsidRPr="007D21E9" w:rsidRDefault="00687125" w:rsidP="007D21E9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  <w:r w:rsidRPr="007D21E9">
        <w:rPr>
          <w:rFonts w:ascii="Arial" w:hAnsi="Arial" w:cs="Arial"/>
          <w:i/>
          <w:sz w:val="24"/>
          <w:szCs w:val="24"/>
        </w:rPr>
        <w:t xml:space="preserve"> </w:t>
      </w:r>
      <w:bookmarkStart w:id="0" w:name="_GoBack"/>
      <w:bookmarkEnd w:id="0"/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0D383203" w14:textId="77777777" w:rsidR="007D21E9" w:rsidRPr="007D21E9" w:rsidRDefault="000D7421" w:rsidP="007D21E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7D21E9" w:rsidRPr="007D21E9">
        <w:rPr>
          <w:rFonts w:ascii="Arial" w:hAnsi="Arial" w:cs="Arial"/>
          <w:sz w:val="28"/>
          <w:szCs w:val="28"/>
        </w:rPr>
        <w:t>El Museo de Historia Mexicana informa que el próximo martes 20 de enero arrancará el primer ciclo de actividades del 2026  “Se hace historia al andar. Caminos de nuestros pueblos”.</w:t>
      </w:r>
    </w:p>
    <w:p w14:paraId="3FE355C6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</w:p>
    <w:p w14:paraId="0F5E635D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  <w:r w:rsidRPr="007D21E9">
        <w:rPr>
          <w:rFonts w:ascii="Arial" w:hAnsi="Arial" w:cs="Arial"/>
          <w:sz w:val="28"/>
          <w:szCs w:val="28"/>
        </w:rPr>
        <w:t>Un recorrido por la memoria viva del noreste de México a través de la historia de Reynosa y Ciudad Victoria, en Tamaulipas; General Escobedo, en Nuevo León; Sabinas, en Coahuila, y Durango.</w:t>
      </w:r>
    </w:p>
    <w:p w14:paraId="33169B16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</w:p>
    <w:p w14:paraId="05486C98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  <w:r w:rsidRPr="007D21E9">
        <w:rPr>
          <w:rFonts w:ascii="Arial" w:hAnsi="Arial" w:cs="Arial"/>
          <w:sz w:val="28"/>
          <w:szCs w:val="28"/>
        </w:rPr>
        <w:t>A continuación la serie de actividades que se llevarán a cabo:</w:t>
      </w:r>
    </w:p>
    <w:p w14:paraId="467AAF47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</w:p>
    <w:p w14:paraId="6BA30923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  <w:r w:rsidRPr="007D21E9">
        <w:rPr>
          <w:rFonts w:ascii="Arial" w:hAnsi="Arial" w:cs="Arial"/>
          <w:sz w:val="28"/>
          <w:szCs w:val="28"/>
        </w:rPr>
        <w:t>Nombre del evento: Ciclo- Se hace historia al andar. Caminos de nuestros pueblos.</w:t>
      </w:r>
    </w:p>
    <w:p w14:paraId="68A27574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  <w:r w:rsidRPr="007D21E9">
        <w:rPr>
          <w:rFonts w:ascii="Arial" w:hAnsi="Arial" w:cs="Arial"/>
          <w:sz w:val="28"/>
          <w:szCs w:val="28"/>
        </w:rPr>
        <w:t xml:space="preserve">Descripción: </w:t>
      </w:r>
    </w:p>
    <w:p w14:paraId="3B80D927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  <w:r w:rsidRPr="007D21E9">
        <w:rPr>
          <w:rFonts w:ascii="Arial" w:hAnsi="Arial" w:cs="Arial"/>
          <w:sz w:val="28"/>
          <w:szCs w:val="28"/>
        </w:rPr>
        <w:t xml:space="preserve">Un ciclo que abordará la historia que guardan los caminos y rutas antiguas de los pueblos </w:t>
      </w:r>
      <w:proofErr w:type="spellStart"/>
      <w:r w:rsidRPr="007D21E9">
        <w:rPr>
          <w:rFonts w:ascii="Arial" w:hAnsi="Arial" w:cs="Arial"/>
          <w:sz w:val="28"/>
          <w:szCs w:val="28"/>
        </w:rPr>
        <w:t>norestenses</w:t>
      </w:r>
      <w:proofErr w:type="spellEnd"/>
      <w:r w:rsidRPr="007D21E9">
        <w:rPr>
          <w:rFonts w:ascii="Arial" w:hAnsi="Arial" w:cs="Arial"/>
          <w:sz w:val="28"/>
          <w:szCs w:val="28"/>
        </w:rPr>
        <w:t xml:space="preserve"> y de la región, así como el patrimonio tangible, intangible y natural que se sigue conservando. Reynosa, Cd. Victoria, Tamaulipas, Gral. Escobedo, Nuevo León, Sabinas, Coahuila y Durango capital, son los municipios que participarán en este interesante ciclo.</w:t>
      </w:r>
    </w:p>
    <w:p w14:paraId="59178A3A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  <w:r w:rsidRPr="007D21E9">
        <w:rPr>
          <w:rFonts w:ascii="Arial" w:hAnsi="Arial" w:cs="Arial"/>
          <w:sz w:val="28"/>
          <w:szCs w:val="28"/>
        </w:rPr>
        <w:t>En coordinación con 3 Museos.</w:t>
      </w:r>
    </w:p>
    <w:p w14:paraId="771EC3D6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  <w:r w:rsidRPr="007D21E9">
        <w:rPr>
          <w:rFonts w:ascii="Arial" w:hAnsi="Arial" w:cs="Arial"/>
          <w:sz w:val="28"/>
          <w:szCs w:val="28"/>
        </w:rPr>
        <w:t>Fecha: Martes 20 y 27 de Enero; 3, 10, y 17 de Febrero.</w:t>
      </w:r>
    </w:p>
    <w:p w14:paraId="724BD0BD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  <w:r w:rsidRPr="007D21E9">
        <w:rPr>
          <w:rFonts w:ascii="Arial" w:hAnsi="Arial" w:cs="Arial"/>
          <w:sz w:val="28"/>
          <w:szCs w:val="28"/>
        </w:rPr>
        <w:t>Coordina: Mario A. Ochoa García</w:t>
      </w:r>
    </w:p>
    <w:p w14:paraId="6193E75B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  <w:r w:rsidRPr="007D21E9">
        <w:rPr>
          <w:rFonts w:ascii="Arial" w:hAnsi="Arial" w:cs="Arial"/>
          <w:sz w:val="28"/>
          <w:szCs w:val="28"/>
        </w:rPr>
        <w:t>Disciplina: Historia</w:t>
      </w:r>
    </w:p>
    <w:p w14:paraId="021F8247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  <w:r w:rsidRPr="007D21E9">
        <w:rPr>
          <w:rFonts w:ascii="Arial" w:hAnsi="Arial" w:cs="Arial"/>
          <w:sz w:val="28"/>
          <w:szCs w:val="28"/>
        </w:rPr>
        <w:t>Horario: 19:00 horas</w:t>
      </w:r>
    </w:p>
    <w:p w14:paraId="0DD586B5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  <w:r w:rsidRPr="007D21E9">
        <w:rPr>
          <w:rFonts w:ascii="Arial" w:hAnsi="Arial" w:cs="Arial"/>
          <w:sz w:val="28"/>
          <w:szCs w:val="28"/>
        </w:rPr>
        <w:lastRenderedPageBreak/>
        <w:t>Espacio: Auditorio MHM</w:t>
      </w:r>
    </w:p>
    <w:p w14:paraId="539D87FA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</w:p>
    <w:p w14:paraId="5D765178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  <w:r w:rsidRPr="007D21E9">
        <w:rPr>
          <w:rFonts w:ascii="Arial" w:hAnsi="Arial" w:cs="Arial"/>
          <w:sz w:val="28"/>
          <w:szCs w:val="28"/>
        </w:rPr>
        <w:t xml:space="preserve">Programa: </w:t>
      </w:r>
    </w:p>
    <w:p w14:paraId="1F2045A8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  <w:r w:rsidRPr="007D21E9">
        <w:rPr>
          <w:rFonts w:ascii="Arial" w:hAnsi="Arial" w:cs="Arial"/>
          <w:sz w:val="28"/>
          <w:szCs w:val="28"/>
        </w:rPr>
        <w:t>20 de Enero</w:t>
      </w:r>
    </w:p>
    <w:p w14:paraId="341D0870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  <w:r w:rsidRPr="007D21E9">
        <w:rPr>
          <w:rFonts w:ascii="Arial" w:hAnsi="Arial" w:cs="Arial"/>
          <w:sz w:val="28"/>
          <w:szCs w:val="28"/>
        </w:rPr>
        <w:t>Nuestra Señora de Guadalupe de Reynosa: de villa ribereña a ciudad fronteriza.</w:t>
      </w:r>
    </w:p>
    <w:p w14:paraId="58D97253" w14:textId="121C2848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Imparte: </w:t>
      </w:r>
      <w:r w:rsidRPr="007D21E9">
        <w:rPr>
          <w:rFonts w:ascii="Arial" w:hAnsi="Arial" w:cs="Arial"/>
          <w:sz w:val="28"/>
          <w:szCs w:val="28"/>
        </w:rPr>
        <w:t>Martín Salinas Rivera, Cronista de Reynosa, Tamaulipas.</w:t>
      </w:r>
    </w:p>
    <w:p w14:paraId="2903B87D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  <w:r w:rsidRPr="007D21E9">
        <w:rPr>
          <w:rFonts w:ascii="Arial" w:hAnsi="Arial" w:cs="Arial"/>
          <w:sz w:val="28"/>
          <w:szCs w:val="28"/>
        </w:rPr>
        <w:t>Reynosa es un espacio multicultural donde conviven historia, industria y frontera.</w:t>
      </w:r>
    </w:p>
    <w:p w14:paraId="0EC96130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</w:p>
    <w:p w14:paraId="5EA236BE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  <w:r w:rsidRPr="007D21E9">
        <w:rPr>
          <w:rFonts w:ascii="Arial" w:hAnsi="Arial" w:cs="Arial"/>
          <w:sz w:val="28"/>
          <w:szCs w:val="28"/>
        </w:rPr>
        <w:t>27 de Enero</w:t>
      </w:r>
    </w:p>
    <w:p w14:paraId="101AFBBB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  <w:r w:rsidRPr="007D21E9">
        <w:rPr>
          <w:rFonts w:ascii="Arial" w:hAnsi="Arial" w:cs="Arial"/>
          <w:sz w:val="28"/>
          <w:szCs w:val="28"/>
        </w:rPr>
        <w:t>General Escobedo, Nuevo León.</w:t>
      </w:r>
    </w:p>
    <w:p w14:paraId="7637ED34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  <w:r w:rsidRPr="007D21E9">
        <w:rPr>
          <w:rFonts w:ascii="Arial" w:hAnsi="Arial" w:cs="Arial"/>
          <w:sz w:val="28"/>
          <w:szCs w:val="28"/>
        </w:rPr>
        <w:t>Historia de una carretera: de la Ex Hacienda del Canadá a la villa de General Escobedo.</w:t>
      </w:r>
    </w:p>
    <w:p w14:paraId="5A93CD8A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  <w:r w:rsidRPr="007D21E9">
        <w:rPr>
          <w:rFonts w:ascii="Arial" w:hAnsi="Arial" w:cs="Arial"/>
          <w:sz w:val="28"/>
          <w:szCs w:val="28"/>
        </w:rPr>
        <w:t>Imparte: Emilio Machuca Vega, Historiador.</w:t>
      </w:r>
    </w:p>
    <w:p w14:paraId="73410577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  <w:r w:rsidRPr="007D21E9">
        <w:rPr>
          <w:rFonts w:ascii="Arial" w:hAnsi="Arial" w:cs="Arial"/>
          <w:sz w:val="28"/>
          <w:szCs w:val="28"/>
        </w:rPr>
        <w:t>5 km de importancia histórica, cultural y de desarrollo económico, no solo para Gral. Escobedo, si no para Monterrey.</w:t>
      </w:r>
    </w:p>
    <w:p w14:paraId="207B9A5F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</w:p>
    <w:p w14:paraId="40DDF6F8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  <w:r w:rsidRPr="007D21E9">
        <w:rPr>
          <w:rFonts w:ascii="Arial" w:hAnsi="Arial" w:cs="Arial"/>
          <w:sz w:val="28"/>
          <w:szCs w:val="28"/>
        </w:rPr>
        <w:t>3 de Febrero</w:t>
      </w:r>
    </w:p>
    <w:p w14:paraId="1E585460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  <w:r w:rsidRPr="007D21E9">
        <w:rPr>
          <w:rFonts w:ascii="Arial" w:hAnsi="Arial" w:cs="Arial"/>
          <w:sz w:val="28"/>
          <w:szCs w:val="28"/>
        </w:rPr>
        <w:t>Sabinas, Coahuila.</w:t>
      </w:r>
    </w:p>
    <w:p w14:paraId="3DA996E8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  <w:r w:rsidRPr="007D21E9">
        <w:rPr>
          <w:rFonts w:ascii="Arial" w:hAnsi="Arial" w:cs="Arial"/>
          <w:sz w:val="28"/>
          <w:szCs w:val="28"/>
        </w:rPr>
        <w:t>Corazón geográfico de la región carbonífera.</w:t>
      </w:r>
    </w:p>
    <w:p w14:paraId="2E0F0651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  <w:r w:rsidRPr="007D21E9">
        <w:rPr>
          <w:rFonts w:ascii="Arial" w:hAnsi="Arial" w:cs="Arial"/>
          <w:sz w:val="28"/>
          <w:szCs w:val="28"/>
        </w:rPr>
        <w:t>Imparte: Ramiro Flores Morales, cronista oficial de Sabinas, Coahuila.</w:t>
      </w:r>
    </w:p>
    <w:p w14:paraId="11722892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  <w:r w:rsidRPr="007D21E9">
        <w:rPr>
          <w:rFonts w:ascii="Arial" w:hAnsi="Arial" w:cs="Arial"/>
          <w:sz w:val="28"/>
          <w:szCs w:val="28"/>
        </w:rPr>
        <w:t>La trascendencia histórica del carbón mineral y los sucesos revolucionarios marcaron a este valioso pueblo a nivel nacional.</w:t>
      </w:r>
    </w:p>
    <w:p w14:paraId="638B2607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</w:p>
    <w:p w14:paraId="6C3ED533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  <w:r w:rsidRPr="007D21E9">
        <w:rPr>
          <w:rFonts w:ascii="Arial" w:hAnsi="Arial" w:cs="Arial"/>
          <w:sz w:val="28"/>
          <w:szCs w:val="28"/>
        </w:rPr>
        <w:t>10 de Febrero</w:t>
      </w:r>
    </w:p>
    <w:p w14:paraId="4185ECA1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  <w:r w:rsidRPr="007D21E9">
        <w:rPr>
          <w:rFonts w:ascii="Arial" w:hAnsi="Arial" w:cs="Arial"/>
          <w:sz w:val="28"/>
          <w:szCs w:val="28"/>
        </w:rPr>
        <w:t>De Ciudad Victoria a Tula, Tamaulipas.</w:t>
      </w:r>
    </w:p>
    <w:p w14:paraId="49D3B3EE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  <w:r w:rsidRPr="007D21E9">
        <w:rPr>
          <w:rFonts w:ascii="Arial" w:hAnsi="Arial" w:cs="Arial"/>
          <w:sz w:val="28"/>
          <w:szCs w:val="28"/>
        </w:rPr>
        <w:t>Historias sobre el camino real desde el siglo XVIII.</w:t>
      </w:r>
    </w:p>
    <w:p w14:paraId="59AA8A53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  <w:r w:rsidRPr="007D21E9">
        <w:rPr>
          <w:rFonts w:ascii="Arial" w:hAnsi="Arial" w:cs="Arial"/>
          <w:sz w:val="28"/>
          <w:szCs w:val="28"/>
        </w:rPr>
        <w:t>Imparte: Francisco Ramos Aguirre, cronista oficial de Cd. Victoria, Tamaulipas.</w:t>
      </w:r>
    </w:p>
    <w:p w14:paraId="7E897C52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  <w:r w:rsidRPr="007D21E9">
        <w:rPr>
          <w:rFonts w:ascii="Arial" w:hAnsi="Arial" w:cs="Arial"/>
          <w:sz w:val="28"/>
          <w:szCs w:val="28"/>
        </w:rPr>
        <w:t>Zonas arqueológicas, misiones religiosas, leyendas, y acontecimientos en este camino al pie de la sierra madre oriental le dio vida a esta región.</w:t>
      </w:r>
    </w:p>
    <w:p w14:paraId="7B7364C0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</w:p>
    <w:p w14:paraId="14ED0979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  <w:r w:rsidRPr="007D21E9">
        <w:rPr>
          <w:rFonts w:ascii="Arial" w:hAnsi="Arial" w:cs="Arial"/>
          <w:sz w:val="28"/>
          <w:szCs w:val="28"/>
        </w:rPr>
        <w:lastRenderedPageBreak/>
        <w:t>17 de Febrero</w:t>
      </w:r>
    </w:p>
    <w:p w14:paraId="649113D6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  <w:r w:rsidRPr="007D21E9">
        <w:rPr>
          <w:rFonts w:ascii="Arial" w:hAnsi="Arial" w:cs="Arial"/>
          <w:sz w:val="28"/>
          <w:szCs w:val="28"/>
        </w:rPr>
        <w:t>Durango, Durango.</w:t>
      </w:r>
    </w:p>
    <w:p w14:paraId="2CB2F161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  <w:r w:rsidRPr="007D21E9">
        <w:rPr>
          <w:rFonts w:ascii="Arial" w:hAnsi="Arial" w:cs="Arial"/>
          <w:sz w:val="28"/>
          <w:szCs w:val="28"/>
        </w:rPr>
        <w:t>462 años de Historia.</w:t>
      </w:r>
    </w:p>
    <w:p w14:paraId="67E2DAA5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  <w:r w:rsidRPr="007D21E9">
        <w:rPr>
          <w:rFonts w:ascii="Arial" w:hAnsi="Arial" w:cs="Arial"/>
          <w:sz w:val="28"/>
          <w:szCs w:val="28"/>
        </w:rPr>
        <w:t>Imparte: Javier Guerrero Romero, cronista oficial de la ciudad de Durango.</w:t>
      </w:r>
    </w:p>
    <w:p w14:paraId="04EAE5EE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  <w:r w:rsidRPr="007D21E9">
        <w:rPr>
          <w:rFonts w:ascii="Arial" w:hAnsi="Arial" w:cs="Arial"/>
          <w:sz w:val="28"/>
          <w:szCs w:val="28"/>
        </w:rPr>
        <w:t>Historia y desarrollo de la capital del reino más grande de la corona española.</w:t>
      </w:r>
    </w:p>
    <w:p w14:paraId="428383D9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</w:p>
    <w:p w14:paraId="4A65F200" w14:textId="77777777" w:rsidR="007D21E9" w:rsidRPr="007D21E9" w:rsidRDefault="007D21E9" w:rsidP="007D21E9">
      <w:pPr>
        <w:jc w:val="both"/>
        <w:rPr>
          <w:rFonts w:ascii="Arial" w:hAnsi="Arial" w:cs="Arial"/>
          <w:sz w:val="28"/>
          <w:szCs w:val="28"/>
        </w:rPr>
      </w:pPr>
    </w:p>
    <w:p w14:paraId="287728E7" w14:textId="0C7C077E" w:rsidR="009D118E" w:rsidRDefault="00687125" w:rsidP="009C7945">
      <w:pPr>
        <w:jc w:val="both"/>
        <w:rPr>
          <w:rFonts w:ascii="Arial" w:hAnsi="Arial" w:cs="Arial"/>
          <w:sz w:val="28"/>
          <w:szCs w:val="28"/>
        </w:rPr>
      </w:pPr>
      <w:r w:rsidRPr="00687125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C0C6E" w14:textId="77777777" w:rsidR="003F63BD" w:rsidRDefault="003F63BD" w:rsidP="00E83348">
      <w:r>
        <w:separator/>
      </w:r>
    </w:p>
  </w:endnote>
  <w:endnote w:type="continuationSeparator" w:id="0">
    <w:p w14:paraId="52933451" w14:textId="77777777" w:rsidR="003F63BD" w:rsidRDefault="003F63B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5205D" w14:textId="77777777" w:rsidR="003F63BD" w:rsidRDefault="003F63BD" w:rsidP="00E83348">
      <w:r>
        <w:separator/>
      </w:r>
    </w:p>
  </w:footnote>
  <w:footnote w:type="continuationSeparator" w:id="0">
    <w:p w14:paraId="0134ED96" w14:textId="77777777" w:rsidR="003F63BD" w:rsidRDefault="003F63B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5028"/>
    <w:rsid w:val="003E3485"/>
    <w:rsid w:val="003F00B9"/>
    <w:rsid w:val="003F11AF"/>
    <w:rsid w:val="003F50E0"/>
    <w:rsid w:val="003F63BD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6B8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21E9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40A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EF1D66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0210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56BF1F-1743-4A1C-AB98-82849BD66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2</cp:revision>
  <cp:lastPrinted>2016-10-21T20:06:00Z</cp:lastPrinted>
  <dcterms:created xsi:type="dcterms:W3CDTF">2026-01-19T15:54:00Z</dcterms:created>
  <dcterms:modified xsi:type="dcterms:W3CDTF">2026-01-19T15:54:00Z</dcterms:modified>
</cp:coreProperties>
</file>