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3D1B7270" w:rsidR="00703B09" w:rsidRDefault="005D6DE7" w:rsidP="00703B09">
      <w:pPr>
        <w:jc w:val="right"/>
        <w:rPr>
          <w:rFonts w:ascii="Arial" w:hAnsi="Arial" w:cs="Arial"/>
          <w:sz w:val="22"/>
          <w:lang w:val="es-ES"/>
        </w:rPr>
      </w:pPr>
      <w:r>
        <w:rPr>
          <w:rFonts w:ascii="Arial" w:hAnsi="Arial" w:cs="Arial"/>
          <w:sz w:val="22"/>
          <w:lang w:val="es-ES"/>
        </w:rPr>
        <w:t>2</w:t>
      </w:r>
      <w:r w:rsidR="00EA29FA">
        <w:rPr>
          <w:rFonts w:ascii="Arial" w:hAnsi="Arial" w:cs="Arial"/>
          <w:sz w:val="22"/>
          <w:lang w:val="es-ES"/>
        </w:rPr>
        <w:t xml:space="preserve"> 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65E63D6A" w:rsidR="00A23A57" w:rsidRDefault="005D6DE7" w:rsidP="00580ABF">
      <w:pPr>
        <w:jc w:val="center"/>
        <w:rPr>
          <w:rFonts w:ascii="Arial" w:hAnsi="Arial" w:cs="Arial"/>
          <w:b/>
          <w:sz w:val="28"/>
          <w:szCs w:val="28"/>
        </w:rPr>
      </w:pPr>
      <w:r w:rsidRPr="005D6DE7">
        <w:rPr>
          <w:rFonts w:ascii="Arial" w:hAnsi="Arial" w:cs="Arial"/>
          <w:b/>
          <w:sz w:val="28"/>
          <w:szCs w:val="28"/>
        </w:rPr>
        <w:t>DISERTARÁ SOBRE EL CENTENARIO DEL BANCO DE MÉXICO</w:t>
      </w:r>
    </w:p>
    <w:p w14:paraId="4F730ED2" w14:textId="77777777" w:rsidR="00580ABF" w:rsidRDefault="00580ABF" w:rsidP="00580ABF">
      <w:pPr>
        <w:jc w:val="center"/>
        <w:rPr>
          <w:rFonts w:ascii="Arial" w:hAnsi="Arial" w:cs="Arial"/>
          <w:b/>
          <w:sz w:val="28"/>
          <w:szCs w:val="28"/>
        </w:rPr>
      </w:pPr>
    </w:p>
    <w:p w14:paraId="0CA8CA03" w14:textId="77777777" w:rsidR="005D6DE7" w:rsidRPr="005D6DE7" w:rsidRDefault="005D6DE7" w:rsidP="005D6DE7">
      <w:pPr>
        <w:pStyle w:val="Prrafodelista"/>
        <w:numPr>
          <w:ilvl w:val="0"/>
          <w:numId w:val="18"/>
        </w:numPr>
        <w:rPr>
          <w:rFonts w:ascii="Arial" w:hAnsi="Arial" w:cs="Arial"/>
          <w:i/>
        </w:rPr>
      </w:pPr>
      <w:bookmarkStart w:id="0" w:name="_GoBack"/>
      <w:r w:rsidRPr="005D6DE7">
        <w:rPr>
          <w:rFonts w:ascii="Arial" w:hAnsi="Arial" w:cs="Arial"/>
          <w:i/>
        </w:rPr>
        <w:t xml:space="preserve">El especialista en numismática, Ricardo de León </w:t>
      </w:r>
      <w:proofErr w:type="spellStart"/>
      <w:r w:rsidRPr="005D6DE7">
        <w:rPr>
          <w:rFonts w:ascii="Arial" w:hAnsi="Arial" w:cs="Arial"/>
          <w:i/>
        </w:rPr>
        <w:t>Tallavas</w:t>
      </w:r>
      <w:proofErr w:type="spellEnd"/>
      <w:r w:rsidRPr="005D6DE7">
        <w:rPr>
          <w:rFonts w:ascii="Arial" w:hAnsi="Arial" w:cs="Arial"/>
          <w:i/>
        </w:rPr>
        <w:t xml:space="preserve"> impartirá la conferencia “Bancos regios y los 100 años del Banco de México”.</w:t>
      </w:r>
      <w:r w:rsidRPr="005D6DE7">
        <w:t xml:space="preserve"> </w:t>
      </w:r>
    </w:p>
    <w:p w14:paraId="6FC46DEC" w14:textId="425A807A" w:rsidR="005D6DE7" w:rsidRPr="005D6DE7" w:rsidRDefault="005D6DE7" w:rsidP="005D6DE7">
      <w:pPr>
        <w:pStyle w:val="Prrafodelista"/>
        <w:numPr>
          <w:ilvl w:val="0"/>
          <w:numId w:val="18"/>
        </w:numPr>
        <w:rPr>
          <w:rFonts w:ascii="Arial" w:hAnsi="Arial" w:cs="Arial"/>
          <w:i/>
        </w:rPr>
      </w:pPr>
      <w:r w:rsidRPr="005D6DE7">
        <w:rPr>
          <w:rFonts w:ascii="Arial" w:hAnsi="Arial" w:cs="Arial"/>
          <w:i/>
        </w:rPr>
        <w:t>La conferencia se realizará en el Auditorio del Museo de Historia y la entrada será gratuita.</w:t>
      </w:r>
    </w:p>
    <w:p w14:paraId="4CCEEBCA" w14:textId="77777777" w:rsidR="005D6DE7" w:rsidRPr="005D6DE7" w:rsidRDefault="005D6DE7" w:rsidP="005D6DE7">
      <w:pPr>
        <w:jc w:val="both"/>
        <w:rPr>
          <w:rFonts w:ascii="Arial" w:hAnsi="Arial" w:cs="Arial"/>
          <w:i/>
        </w:rPr>
      </w:pPr>
    </w:p>
    <w:p w14:paraId="12608175" w14:textId="3680E400" w:rsidR="005D6DE7" w:rsidRPr="005D6DE7" w:rsidRDefault="00EA29FA" w:rsidP="005D6DE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5D6DE7" w:rsidRPr="005D6DE7">
        <w:rPr>
          <w:rFonts w:ascii="Arial" w:hAnsi="Arial" w:cs="Arial"/>
          <w:sz w:val="28"/>
          <w:szCs w:val="28"/>
        </w:rPr>
        <w:t xml:space="preserve">El Museo de Historia Mexicana invita a la conferencia “Bancos regios y los 100 años del Banco de México”, que ofrecerá el especialista en numismática Ricardo de León </w:t>
      </w:r>
      <w:proofErr w:type="spellStart"/>
      <w:r w:rsidR="005D6DE7" w:rsidRPr="005D6DE7">
        <w:rPr>
          <w:rFonts w:ascii="Arial" w:hAnsi="Arial" w:cs="Arial"/>
          <w:sz w:val="28"/>
          <w:szCs w:val="28"/>
        </w:rPr>
        <w:t>Tallavas</w:t>
      </w:r>
      <w:proofErr w:type="spellEnd"/>
      <w:r w:rsidR="005D6DE7" w:rsidRPr="005D6DE7">
        <w:rPr>
          <w:rFonts w:ascii="Arial" w:hAnsi="Arial" w:cs="Arial"/>
          <w:sz w:val="28"/>
          <w:szCs w:val="28"/>
        </w:rPr>
        <w:t xml:space="preserve">, el martes 7 de octubre a las 19:00 horas en el auditorio del museo. </w:t>
      </w:r>
    </w:p>
    <w:p w14:paraId="1B532139" w14:textId="77777777" w:rsidR="005D6DE7" w:rsidRPr="005D6DE7" w:rsidRDefault="005D6DE7" w:rsidP="005D6DE7">
      <w:pPr>
        <w:jc w:val="both"/>
        <w:rPr>
          <w:rFonts w:ascii="Arial" w:hAnsi="Arial" w:cs="Arial"/>
          <w:sz w:val="28"/>
          <w:szCs w:val="28"/>
        </w:rPr>
      </w:pPr>
    </w:p>
    <w:p w14:paraId="5F2E58A1" w14:textId="77777777" w:rsidR="005D6DE7" w:rsidRPr="005D6DE7" w:rsidRDefault="005D6DE7" w:rsidP="005D6DE7">
      <w:pPr>
        <w:jc w:val="both"/>
        <w:rPr>
          <w:rFonts w:ascii="Arial" w:hAnsi="Arial" w:cs="Arial"/>
          <w:sz w:val="28"/>
          <w:szCs w:val="28"/>
        </w:rPr>
      </w:pPr>
      <w:r w:rsidRPr="005D6DE7">
        <w:rPr>
          <w:rFonts w:ascii="Arial" w:hAnsi="Arial" w:cs="Arial"/>
          <w:sz w:val="28"/>
          <w:szCs w:val="28"/>
        </w:rPr>
        <w:t xml:space="preserve">De León </w:t>
      </w:r>
      <w:proofErr w:type="spellStart"/>
      <w:r w:rsidRPr="005D6DE7">
        <w:rPr>
          <w:rFonts w:ascii="Arial" w:hAnsi="Arial" w:cs="Arial"/>
          <w:sz w:val="28"/>
          <w:szCs w:val="28"/>
        </w:rPr>
        <w:t>Tallavas</w:t>
      </w:r>
      <w:proofErr w:type="spellEnd"/>
      <w:r w:rsidRPr="005D6DE7">
        <w:rPr>
          <w:rFonts w:ascii="Arial" w:hAnsi="Arial" w:cs="Arial"/>
          <w:sz w:val="28"/>
          <w:szCs w:val="28"/>
        </w:rPr>
        <w:t xml:space="preserve"> explicó que la charla abordará de manera sinóptica el establecimiento del sistema de la banca en Monterrey, con especial énfasis en la actuación del Banco de Nuevo León y el Banco Mercantil de Monterrey, para concluir con la fundación del Banco de México en 1925.</w:t>
      </w:r>
    </w:p>
    <w:p w14:paraId="100AF8ED" w14:textId="77777777" w:rsidR="005D6DE7" w:rsidRPr="005D6DE7" w:rsidRDefault="005D6DE7" w:rsidP="005D6DE7">
      <w:pPr>
        <w:jc w:val="both"/>
        <w:rPr>
          <w:rFonts w:ascii="Arial" w:hAnsi="Arial" w:cs="Arial"/>
          <w:sz w:val="28"/>
          <w:szCs w:val="28"/>
        </w:rPr>
      </w:pPr>
    </w:p>
    <w:p w14:paraId="0FFC46CF" w14:textId="77777777" w:rsidR="005D6DE7" w:rsidRPr="005D6DE7" w:rsidRDefault="005D6DE7" w:rsidP="005D6DE7">
      <w:pPr>
        <w:jc w:val="both"/>
        <w:rPr>
          <w:rFonts w:ascii="Arial" w:hAnsi="Arial" w:cs="Arial"/>
          <w:sz w:val="28"/>
          <w:szCs w:val="28"/>
        </w:rPr>
      </w:pPr>
      <w:r w:rsidRPr="005D6DE7">
        <w:rPr>
          <w:rFonts w:ascii="Arial" w:hAnsi="Arial" w:cs="Arial"/>
          <w:sz w:val="28"/>
          <w:szCs w:val="28"/>
        </w:rPr>
        <w:t>A principios del siglo XX, México vivía un escenario económico marcado por la búsqueda de confianza y orden, después de años de inestabilidad política y financiera. La multiplicidad de bancos privados que emitían sus propios billetes evidenciaba la fragmentación del sistema y la falta de control en la circulación monetaria.</w:t>
      </w:r>
    </w:p>
    <w:p w14:paraId="5C353B34" w14:textId="77777777" w:rsidR="005D6DE7" w:rsidRPr="005D6DE7" w:rsidRDefault="005D6DE7" w:rsidP="005D6DE7">
      <w:pPr>
        <w:jc w:val="both"/>
        <w:rPr>
          <w:rFonts w:ascii="Arial" w:hAnsi="Arial" w:cs="Arial"/>
          <w:sz w:val="28"/>
          <w:szCs w:val="28"/>
        </w:rPr>
      </w:pPr>
    </w:p>
    <w:p w14:paraId="012D2917" w14:textId="77777777" w:rsidR="005D6DE7" w:rsidRPr="005D6DE7" w:rsidRDefault="005D6DE7" w:rsidP="005D6DE7">
      <w:pPr>
        <w:jc w:val="both"/>
        <w:rPr>
          <w:rFonts w:ascii="Arial" w:hAnsi="Arial" w:cs="Arial"/>
          <w:sz w:val="28"/>
          <w:szCs w:val="28"/>
        </w:rPr>
      </w:pPr>
      <w:r w:rsidRPr="005D6DE7">
        <w:rPr>
          <w:rFonts w:ascii="Arial" w:hAnsi="Arial" w:cs="Arial"/>
          <w:sz w:val="28"/>
          <w:szCs w:val="28"/>
        </w:rPr>
        <w:t>Tras la Revolución Mexicana y la promulgación de la Constitución de 1917, se estableció la necesidad de crear una institución bajo control del Estado que garantizara estabilidad y unificación. Fue así que el 1º de septiembre de 1925 nació el Banco de México, símbolo de modernidad y de la aspiración de construir un país con bases financieras sólidas.</w:t>
      </w:r>
    </w:p>
    <w:p w14:paraId="3C8DF9C0" w14:textId="77777777" w:rsidR="005D6DE7" w:rsidRPr="005D6DE7" w:rsidRDefault="005D6DE7" w:rsidP="005D6DE7">
      <w:pPr>
        <w:jc w:val="both"/>
        <w:rPr>
          <w:rFonts w:ascii="Arial" w:hAnsi="Arial" w:cs="Arial"/>
          <w:sz w:val="28"/>
          <w:szCs w:val="28"/>
        </w:rPr>
      </w:pPr>
    </w:p>
    <w:p w14:paraId="2DB2FC8A" w14:textId="77777777" w:rsidR="005D6DE7" w:rsidRPr="005D6DE7" w:rsidRDefault="005D6DE7" w:rsidP="005D6DE7">
      <w:pPr>
        <w:jc w:val="both"/>
        <w:rPr>
          <w:rFonts w:ascii="Arial" w:hAnsi="Arial" w:cs="Arial"/>
          <w:sz w:val="28"/>
          <w:szCs w:val="28"/>
        </w:rPr>
      </w:pPr>
      <w:r w:rsidRPr="005D6DE7">
        <w:rPr>
          <w:rFonts w:ascii="Arial" w:hAnsi="Arial" w:cs="Arial"/>
          <w:sz w:val="28"/>
          <w:szCs w:val="28"/>
        </w:rPr>
        <w:lastRenderedPageBreak/>
        <w:t>Antes de esta fundación, bancos como el Minero de Chihuahua, el Mercantil de Monterrey o el Yucateco operaban con la facultad de emitir billetes respaldados en reservas metálicas. Sin embargo, la coexistencia de múltiples instancias emisoras generaba desconfianza y desigualdad en la circulación. Los intentos por crear un banco central en México se remontan incluso al Imperio de Iturbide en 1822, aunque sólo hasta después del colapso del sistema bancario porfirista y con el marco constitucional de 1917 se concretó la creación del Banco de México.</w:t>
      </w:r>
    </w:p>
    <w:p w14:paraId="468F0B81" w14:textId="77777777" w:rsidR="005D6DE7" w:rsidRPr="005D6DE7" w:rsidRDefault="005D6DE7" w:rsidP="005D6DE7">
      <w:pPr>
        <w:jc w:val="both"/>
        <w:rPr>
          <w:rFonts w:ascii="Arial" w:hAnsi="Arial" w:cs="Arial"/>
          <w:sz w:val="28"/>
          <w:szCs w:val="28"/>
        </w:rPr>
      </w:pPr>
    </w:p>
    <w:p w14:paraId="78B937BD" w14:textId="77777777" w:rsidR="005D6DE7" w:rsidRPr="005D6DE7" w:rsidRDefault="005D6DE7" w:rsidP="005D6DE7">
      <w:pPr>
        <w:jc w:val="both"/>
        <w:rPr>
          <w:rFonts w:ascii="Arial" w:hAnsi="Arial" w:cs="Arial"/>
          <w:sz w:val="28"/>
          <w:szCs w:val="28"/>
        </w:rPr>
      </w:pPr>
      <w:r w:rsidRPr="005D6DE7">
        <w:rPr>
          <w:rFonts w:ascii="Arial" w:hAnsi="Arial" w:cs="Arial"/>
          <w:sz w:val="28"/>
          <w:szCs w:val="28"/>
        </w:rPr>
        <w:t xml:space="preserve">Ricardo de León </w:t>
      </w:r>
      <w:proofErr w:type="spellStart"/>
      <w:r w:rsidRPr="005D6DE7">
        <w:rPr>
          <w:rFonts w:ascii="Arial" w:hAnsi="Arial" w:cs="Arial"/>
          <w:sz w:val="28"/>
          <w:szCs w:val="28"/>
        </w:rPr>
        <w:t>Tallavas</w:t>
      </w:r>
      <w:proofErr w:type="spellEnd"/>
      <w:r w:rsidRPr="005D6DE7">
        <w:rPr>
          <w:rFonts w:ascii="Arial" w:hAnsi="Arial" w:cs="Arial"/>
          <w:sz w:val="28"/>
          <w:szCs w:val="28"/>
        </w:rPr>
        <w:t xml:space="preserve"> es miembro de la Sociedad Numismática de Monterrey, la Sociedad Nuevoleonesa de Historia, Geografía y Estadística, así como de asociaciones numismáticas en México y Estados Unidos, por la disposición de esta valiosa pieza y la información que enriquece la memoria histórica de la institución bancaria más importante del país.</w:t>
      </w:r>
    </w:p>
    <w:p w14:paraId="749C52BB" w14:textId="77777777" w:rsidR="005D6DE7" w:rsidRPr="005D6DE7" w:rsidRDefault="005D6DE7" w:rsidP="005D6DE7">
      <w:pPr>
        <w:jc w:val="both"/>
        <w:rPr>
          <w:rFonts w:ascii="Arial" w:hAnsi="Arial" w:cs="Arial"/>
          <w:sz w:val="28"/>
          <w:szCs w:val="28"/>
        </w:rPr>
      </w:pPr>
    </w:p>
    <w:p w14:paraId="4A7A609A" w14:textId="2C1EC08D" w:rsidR="005D6DE7" w:rsidRPr="00EA29FA" w:rsidRDefault="005D6DE7" w:rsidP="005D6DE7">
      <w:pPr>
        <w:jc w:val="both"/>
        <w:rPr>
          <w:rFonts w:ascii="Arial" w:hAnsi="Arial" w:cs="Arial"/>
          <w:bCs/>
          <w:color w:val="323E4F"/>
        </w:rPr>
      </w:pPr>
      <w:r w:rsidRPr="005D6DE7">
        <w:rPr>
          <w:rFonts w:ascii="Arial" w:hAnsi="Arial" w:cs="Arial"/>
          <w:sz w:val="28"/>
          <w:szCs w:val="28"/>
        </w:rPr>
        <w:t xml:space="preserve">La entrada a la conferencia “Bancos regios y los 100 años del Banco de México” con Ricardo de León </w:t>
      </w:r>
      <w:proofErr w:type="spellStart"/>
      <w:r w:rsidRPr="005D6DE7">
        <w:rPr>
          <w:rFonts w:ascii="Arial" w:hAnsi="Arial" w:cs="Arial"/>
          <w:sz w:val="28"/>
          <w:szCs w:val="28"/>
        </w:rPr>
        <w:t>Tallavas</w:t>
      </w:r>
      <w:proofErr w:type="spellEnd"/>
      <w:r w:rsidRPr="005D6DE7">
        <w:rPr>
          <w:rFonts w:ascii="Arial" w:hAnsi="Arial" w:cs="Arial"/>
          <w:sz w:val="28"/>
          <w:szCs w:val="28"/>
        </w:rPr>
        <w:t xml:space="preserve"> es gratuita. Para más información consulte la página www.3museos.com o las redes sociales de 3 Museos.</w:t>
      </w:r>
    </w:p>
    <w:bookmarkEnd w:id="0"/>
    <w:p w14:paraId="78763BE5" w14:textId="345E7EF1"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B6F4A" w14:textId="77777777" w:rsidR="00DF2AFE" w:rsidRDefault="00DF2AFE" w:rsidP="00E83348">
      <w:r>
        <w:separator/>
      </w:r>
    </w:p>
  </w:endnote>
  <w:endnote w:type="continuationSeparator" w:id="0">
    <w:p w14:paraId="495BC6CF" w14:textId="77777777" w:rsidR="00DF2AFE" w:rsidRDefault="00DF2AF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1C2B8" w14:textId="77777777" w:rsidR="00DF2AFE" w:rsidRDefault="00DF2AFE" w:rsidP="00E83348">
      <w:r>
        <w:separator/>
      </w:r>
    </w:p>
  </w:footnote>
  <w:footnote w:type="continuationSeparator" w:id="0">
    <w:p w14:paraId="1F5FDB85" w14:textId="77777777" w:rsidR="00DF2AFE" w:rsidRDefault="00DF2AF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5BE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D6DE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2AFE"/>
    <w:rsid w:val="00DF6142"/>
    <w:rsid w:val="00E06CC7"/>
    <w:rsid w:val="00E10C35"/>
    <w:rsid w:val="00E215A1"/>
    <w:rsid w:val="00E3081F"/>
    <w:rsid w:val="00E3316A"/>
    <w:rsid w:val="00E4053E"/>
    <w:rsid w:val="00E545C2"/>
    <w:rsid w:val="00E626AA"/>
    <w:rsid w:val="00E6407D"/>
    <w:rsid w:val="00E71944"/>
    <w:rsid w:val="00E83348"/>
    <w:rsid w:val="00E86972"/>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CF51-347B-4AFE-9FE8-95CE3E25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2025-10-02T20:07:00Z</dcterms:created>
  <dcterms:modified xsi:type="dcterms:W3CDTF">2025-10-02T20:07:00Z</dcterms:modified>
</cp:coreProperties>
</file>