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9D7A85E" w:rsidR="00703B09" w:rsidRDefault="008B04D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7C72BD11" w:rsidR="00962059" w:rsidRDefault="0026594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B04D6">
        <w:rPr>
          <w:rFonts w:ascii="Arial" w:hAnsi="Arial" w:cs="Arial"/>
          <w:b/>
          <w:sz w:val="28"/>
          <w:szCs w:val="28"/>
        </w:rPr>
        <w:t>PLUTARCO ELÍAS CALLES, SERÁ EL CENTRO DEL DEBATE</w:t>
      </w:r>
    </w:p>
    <w:p w14:paraId="2EA995F3" w14:textId="77777777" w:rsidR="008B04D6" w:rsidRDefault="008B04D6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5B488635" w:rsidR="00750512" w:rsidRDefault="00265945" w:rsidP="002659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H</w:t>
      </w:r>
      <w:r w:rsidRPr="00265945">
        <w:rPr>
          <w:rFonts w:ascii="Arial" w:hAnsi="Arial" w:cs="Arial"/>
          <w:i/>
          <w:sz w:val="24"/>
          <w:szCs w:val="24"/>
        </w:rPr>
        <w:t>a sido seleccionado para cerrar el ciclo de Historia a debate: ¿Villanas y Villanos en la Historia?, el miércoles 28 de mayo a las 19:00 horas en el Museo de Historia Mexicana.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1582B7AC" w14:textId="065B35D1" w:rsidR="00265945" w:rsidRDefault="00EA29FA" w:rsidP="0026594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65945" w:rsidRPr="00265945">
        <w:rPr>
          <w:rFonts w:ascii="Arial" w:hAnsi="Arial" w:cs="Arial"/>
          <w:sz w:val="28"/>
          <w:szCs w:val="28"/>
        </w:rPr>
        <w:t>Plutarco Elías Calles, personaje controversial, anticlerical, con un carácter duro e implacable, de determinaciones firmes y con claroscuros marcados, ha sido seleccionado para cerrar el ciclo de Historia a debate: ¿Villanas y Villanos en la Historia?, el miércoles 28 de mayo a las 19:00 horas en el Museo de Historia Me</w:t>
      </w:r>
      <w:r w:rsidR="00265945">
        <w:rPr>
          <w:rFonts w:ascii="Arial" w:hAnsi="Arial" w:cs="Arial"/>
          <w:sz w:val="28"/>
          <w:szCs w:val="28"/>
        </w:rPr>
        <w:t>xicana.</w:t>
      </w:r>
    </w:p>
    <w:p w14:paraId="1D59C1F8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44E6523E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En la sesión se analizarán tres momentos clave que definen la figura de Elías Calles: la guerra cristera, el Maximato –donde impuso y manipuló a tres presidentes– y su expulsió</w:t>
      </w:r>
      <w:r>
        <w:rPr>
          <w:rFonts w:ascii="Arial" w:hAnsi="Arial" w:cs="Arial"/>
          <w:sz w:val="28"/>
          <w:szCs w:val="28"/>
        </w:rPr>
        <w:t>n del país por Lázaro Cárdenas.</w:t>
      </w:r>
    </w:p>
    <w:p w14:paraId="0B5FE8A9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500B6F9F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Óscar Tamez, del Centro de Estudios Políticos y de Historia Presente Estadística, A.C., coordinador del ciclo y moderador de esta sesión, señala que en esta ocasión participan las historiadoras Susana Acosta Badillo y Claudia R. Domínguez, quienes analizarán críticamente al personaje, presentarán sus puntos de vista académic</w:t>
      </w:r>
      <w:r>
        <w:rPr>
          <w:rFonts w:ascii="Arial" w:hAnsi="Arial" w:cs="Arial"/>
          <w:sz w:val="28"/>
          <w:szCs w:val="28"/>
        </w:rPr>
        <w:t>os y dialogarán con el público.</w:t>
      </w:r>
    </w:p>
    <w:p w14:paraId="058D548D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5867CF21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Considerado el brazo rudo detrás de Obregón, el sonorense Plutarco Elías Calles Campuzano quedó en orfandad materna a temprana edad, siendo adoptado por su tía Josefa Campuzano. Es por ello que sus apellidos son Elías, por su padre; Calles, por su padre adoptivo, don Juan Bautista Calles; y Campuzano, por su madre. Su historia infantil forjaría su firme, por</w:t>
      </w:r>
      <w:r>
        <w:rPr>
          <w:rFonts w:ascii="Arial" w:hAnsi="Arial" w:cs="Arial"/>
          <w:sz w:val="28"/>
          <w:szCs w:val="28"/>
        </w:rPr>
        <w:t xml:space="preserve"> momentos implacable, carácter.</w:t>
      </w:r>
    </w:p>
    <w:p w14:paraId="175B4BAD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3D9B7EA0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Elías-Calles fue un hombre forjado en la Revolución. Se unió al movimiento maderista en 1911 y, tras el asesinato de Madero, participó junto a Adolfo de la Huerta en el derr</w:t>
      </w:r>
      <w:r>
        <w:rPr>
          <w:rFonts w:ascii="Arial" w:hAnsi="Arial" w:cs="Arial"/>
          <w:sz w:val="28"/>
          <w:szCs w:val="28"/>
        </w:rPr>
        <w:t>ocamiento de Victoriano Huerta.</w:t>
      </w:r>
    </w:p>
    <w:p w14:paraId="1C6DA57E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16695A60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Durante la Revolución se alineó con Álvaro Obregón, líder del grupo Sonora, a quien sucedió en la presidencia en 1924, y cuyo asesinato en 1928 lo ligó, directa o indirectamente, a uno de los episodios más oscuros de la historia posrevolucionaria. Fue mencionado en varias traiciones políticas: la emboscada a Pancho Villa, su papel en el golpe contra Venustiano Carranza y la r</w:t>
      </w:r>
      <w:r>
        <w:rPr>
          <w:rFonts w:ascii="Arial" w:hAnsi="Arial" w:cs="Arial"/>
          <w:sz w:val="28"/>
          <w:szCs w:val="28"/>
        </w:rPr>
        <w:t>uptura con Adolfo de la Huerta.</w:t>
      </w:r>
    </w:p>
    <w:p w14:paraId="00AF473D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60D28FCF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Hombre de pensamiento secular, agnóstico y masón, mostró un firme rechazo a toda forma de religión organizada. Su inclinación por un Estado fuerte y de corte comunista provocó el rechazo de Villa a su candidatura presidencial. Su visión anticlerical y su afán de acabar con el caudillismo lo llevaron a proponer, en 1928, la creación de un sistema político basado e</w:t>
      </w:r>
      <w:r>
        <w:rPr>
          <w:rFonts w:ascii="Arial" w:hAnsi="Arial" w:cs="Arial"/>
          <w:sz w:val="28"/>
          <w:szCs w:val="28"/>
        </w:rPr>
        <w:t>n partidos, señala Óscar Tamez.</w:t>
      </w:r>
    </w:p>
    <w:p w14:paraId="2A5ED461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0D3208EF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>Aunque se le atribuye el origen del Partido Nacional Revolucionario, su propuesta iba más allá: dividir el poder político entre quienes apoyaban el régimen surgido de la Revolución y quienes se le oponían. Esta postura marcó un antes y un despué</w:t>
      </w:r>
      <w:r>
        <w:rPr>
          <w:rFonts w:ascii="Arial" w:hAnsi="Arial" w:cs="Arial"/>
          <w:sz w:val="28"/>
          <w:szCs w:val="28"/>
        </w:rPr>
        <w:t>s en la vida política del país.</w:t>
      </w:r>
    </w:p>
    <w:p w14:paraId="735299B6" w14:textId="77777777" w:rsid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</w:p>
    <w:p w14:paraId="4A7A609A" w14:textId="43D19E92" w:rsidR="00DF0FC2" w:rsidRPr="00265945" w:rsidRDefault="00265945" w:rsidP="00265945">
      <w:pPr>
        <w:jc w:val="both"/>
        <w:rPr>
          <w:rFonts w:ascii="Arial" w:hAnsi="Arial" w:cs="Arial"/>
          <w:sz w:val="28"/>
          <w:szCs w:val="28"/>
        </w:rPr>
      </w:pPr>
      <w:r w:rsidRPr="00265945">
        <w:rPr>
          <w:rFonts w:ascii="Arial" w:hAnsi="Arial" w:cs="Arial"/>
          <w:sz w:val="28"/>
          <w:szCs w:val="28"/>
        </w:rPr>
        <w:t xml:space="preserve">Historia a debate: ¿Villanas y Villanos en la Historia? Plutarco Elías Calles se llevará a cabo el miércoles 28 de mayo a las 19:00 horas en el Museo de Historia Mexicana. Llegue con tiempo. Para más información, consulte la página </w:t>
      </w:r>
      <w:hyperlink r:id="rId8" w:history="1">
        <w:r w:rsidRPr="003E3B71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6594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04D6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4F353-4889-45BF-AE30-8676325A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2025-05-26T19:56:00Z</dcterms:created>
  <dcterms:modified xsi:type="dcterms:W3CDTF">2025-05-26T19:58:00Z</dcterms:modified>
</cp:coreProperties>
</file>